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4" w:rsidRDefault="007F4FE4" w:rsidP="00BF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4FE4" w:rsidRPr="003F765C" w:rsidRDefault="007F4FE4" w:rsidP="00BF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765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4FE4" w:rsidRPr="003F765C" w:rsidRDefault="00BF40FD" w:rsidP="00B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ПЕРВОМАЙСКОГО СЕЛЬСОВЕТА </w:t>
      </w:r>
      <w:r w:rsidR="007F4FE4" w:rsidRPr="00BF40FD">
        <w:rPr>
          <w:rFonts w:ascii="Times New Roman" w:hAnsi="Times New Roman" w:cs="Times New Roman"/>
          <w:b/>
          <w:bCs/>
          <w:sz w:val="26"/>
          <w:szCs w:val="26"/>
        </w:rPr>
        <w:t>ПОНЫРОВСКОГО</w:t>
      </w:r>
      <w:r w:rsidR="007F4FE4" w:rsidRPr="003F765C">
        <w:rPr>
          <w:rFonts w:ascii="Times New Roman" w:hAnsi="Times New Roman" w:cs="Times New Roman"/>
          <w:b/>
          <w:bCs/>
          <w:sz w:val="26"/>
          <w:szCs w:val="26"/>
        </w:rPr>
        <w:t xml:space="preserve">  РАЙОНА  КУРСКОЙ ОБЛАСТИ</w:t>
      </w:r>
    </w:p>
    <w:p w:rsidR="007F4FE4" w:rsidRPr="003F765C" w:rsidRDefault="007F4FE4" w:rsidP="00B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FE4" w:rsidRPr="003F765C" w:rsidRDefault="007F4FE4" w:rsidP="00BF1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F765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F765C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7F4FE4" w:rsidRPr="003F765C" w:rsidRDefault="007F4FE4" w:rsidP="00BF18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FE4" w:rsidRPr="003F765C" w:rsidRDefault="007F4FE4" w:rsidP="00BF18E9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26"/>
          <w:szCs w:val="26"/>
        </w:rPr>
      </w:pP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40FD">
        <w:rPr>
          <w:rFonts w:ascii="Times New Roman" w:hAnsi="Times New Roman" w:cs="Times New Roman"/>
          <w:sz w:val="26"/>
          <w:szCs w:val="26"/>
        </w:rPr>
        <w:t xml:space="preserve">от     </w:t>
      </w:r>
      <w:r w:rsidRPr="00BF40F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06243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BF40FD" w:rsidRPr="00BF40F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06243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BF40FD">
        <w:rPr>
          <w:rFonts w:ascii="Times New Roman" w:hAnsi="Times New Roman" w:cs="Times New Roman"/>
          <w:sz w:val="26"/>
          <w:szCs w:val="26"/>
          <w:u w:val="single"/>
        </w:rPr>
        <w:t>2.201</w:t>
      </w:r>
      <w:r w:rsidR="00606243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F40FD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3F765C">
        <w:rPr>
          <w:rFonts w:ascii="Times New Roman" w:hAnsi="Times New Roman" w:cs="Times New Roman"/>
          <w:sz w:val="26"/>
          <w:szCs w:val="26"/>
        </w:rPr>
        <w:t xml:space="preserve">    </w:t>
      </w:r>
      <w:r w:rsidR="00BF40FD">
        <w:rPr>
          <w:rFonts w:ascii="Times New Roman" w:hAnsi="Times New Roman" w:cs="Times New Roman"/>
          <w:sz w:val="26"/>
          <w:szCs w:val="26"/>
        </w:rPr>
        <w:t xml:space="preserve">  </w:t>
      </w:r>
      <w:r w:rsidRPr="003F765C">
        <w:rPr>
          <w:rFonts w:ascii="Times New Roman" w:hAnsi="Times New Roman" w:cs="Times New Roman"/>
          <w:sz w:val="26"/>
          <w:szCs w:val="26"/>
        </w:rPr>
        <w:t xml:space="preserve">    №  </w:t>
      </w:r>
      <w:r w:rsidR="00606243">
        <w:rPr>
          <w:rFonts w:ascii="Times New Roman" w:hAnsi="Times New Roman" w:cs="Times New Roman"/>
          <w:sz w:val="26"/>
          <w:szCs w:val="26"/>
          <w:u w:val="single"/>
        </w:rPr>
        <w:t>41</w:t>
      </w:r>
      <w:r w:rsidRPr="003F765C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3F765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F40FD" w:rsidRDefault="00BF40FD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306007</w:t>
      </w:r>
      <w:r w:rsidR="007F4FE4" w:rsidRPr="003F765C">
        <w:rPr>
          <w:rFonts w:ascii="Times New Roman" w:hAnsi="Times New Roman" w:cs="Times New Roman"/>
          <w:sz w:val="26"/>
          <w:szCs w:val="26"/>
        </w:rPr>
        <w:t>, Курская область,</w:t>
      </w:r>
    </w:p>
    <w:p w:rsidR="00BF40FD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0FD">
        <w:rPr>
          <w:rFonts w:ascii="Times New Roman" w:hAnsi="Times New Roman" w:cs="Times New Roman"/>
          <w:sz w:val="26"/>
          <w:szCs w:val="26"/>
        </w:rPr>
        <w:t>Поныровский</w:t>
      </w:r>
      <w:proofErr w:type="spellEnd"/>
      <w:r w:rsidR="00BF40FD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BF40F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F40F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BF40FD">
        <w:rPr>
          <w:rFonts w:ascii="Times New Roman" w:hAnsi="Times New Roman" w:cs="Times New Roman"/>
          <w:sz w:val="26"/>
          <w:szCs w:val="26"/>
        </w:rPr>
        <w:t>ервомайское</w:t>
      </w:r>
      <w:proofErr w:type="spellEnd"/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 xml:space="preserve">тел. / факс (47135) </w:t>
      </w:r>
      <w:r w:rsidR="00BF40FD">
        <w:rPr>
          <w:rFonts w:ascii="Times New Roman" w:hAnsi="Times New Roman" w:cs="Times New Roman"/>
          <w:sz w:val="26"/>
          <w:szCs w:val="26"/>
        </w:rPr>
        <w:t>3-62-20</w:t>
      </w: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 xml:space="preserve">О разработке и утверждении </w:t>
      </w:r>
      <w:proofErr w:type="gramStart"/>
      <w:r w:rsidRPr="003F765C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 xml:space="preserve">регламентов исполнения муниципальных функций </w:t>
      </w: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 xml:space="preserve">и административных регламентов предоставления </w:t>
      </w: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:rsidR="007F4FE4" w:rsidRPr="003F765C" w:rsidRDefault="007F4FE4" w:rsidP="00AD6C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FE4" w:rsidRPr="003F765C" w:rsidRDefault="003F765C" w:rsidP="003F7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65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29.12.2017 № 479-ФЗ </w:t>
      </w:r>
      <w:r w:rsidRPr="003F765C">
        <w:rPr>
          <w:rFonts w:ascii="Times New Roman" w:hAnsi="Times New Roman" w:cs="Times New Roman"/>
          <w:sz w:val="26"/>
          <w:szCs w:val="26"/>
        </w:rPr>
        <w:br/>
        <w:t>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законом от 27.07.2010  № 210-ФЗ «Об организации предоставления государственных муниципальных услуг», постановлением Администрации Курской области  от 29.09.2011 № 473-па «О разработке и утверждении административных</w:t>
      </w:r>
      <w:proofErr w:type="gramEnd"/>
      <w:r w:rsidRPr="003F765C">
        <w:rPr>
          <w:rFonts w:ascii="Times New Roman" w:hAnsi="Times New Roman" w:cs="Times New Roman"/>
          <w:sz w:val="26"/>
          <w:szCs w:val="26"/>
        </w:rPr>
        <w:t xml:space="preserve"> регламентов исполнения государственных функций и административных регламентов предоставления государственных услуг» Администрация</w:t>
      </w:r>
      <w:r w:rsidR="00BF40FD">
        <w:rPr>
          <w:rFonts w:ascii="Times New Roman" w:hAnsi="Times New Roman" w:cs="Times New Roman"/>
          <w:sz w:val="26"/>
          <w:szCs w:val="26"/>
        </w:rPr>
        <w:t xml:space="preserve"> Первомайского сельсовета  </w:t>
      </w:r>
      <w:r w:rsidRPr="003F765C">
        <w:rPr>
          <w:rFonts w:ascii="Times New Roman" w:hAnsi="Times New Roman" w:cs="Times New Roman"/>
          <w:sz w:val="26"/>
          <w:szCs w:val="26"/>
        </w:rPr>
        <w:t xml:space="preserve"> Поныровского района Курской области </w:t>
      </w:r>
      <w:r w:rsidRPr="003F765C">
        <w:rPr>
          <w:rFonts w:ascii="Times New Roman" w:hAnsi="Times New Roman" w:cs="Times New Roman"/>
          <w:spacing w:val="80"/>
          <w:sz w:val="26"/>
          <w:szCs w:val="26"/>
        </w:rPr>
        <w:t>постановляет</w:t>
      </w:r>
      <w:r w:rsidRPr="003F765C">
        <w:rPr>
          <w:rFonts w:ascii="Times New Roman" w:hAnsi="Times New Roman" w:cs="Times New Roman"/>
          <w:sz w:val="26"/>
          <w:szCs w:val="26"/>
        </w:rPr>
        <w:t>:</w:t>
      </w:r>
    </w:p>
    <w:p w:rsidR="007F4FE4" w:rsidRPr="003F765C" w:rsidRDefault="007F4FE4" w:rsidP="0050275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F4FE4" w:rsidRPr="003F765C" w:rsidRDefault="007F4FE4" w:rsidP="003F7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65C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7F4FE4" w:rsidRPr="003F765C" w:rsidRDefault="00606243" w:rsidP="003F7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F4FE4" w:rsidRPr="003F765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7F4FE4" w:rsidRPr="003F765C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исполнения муниципальных функций;</w:t>
      </w:r>
    </w:p>
    <w:p w:rsidR="007F4FE4" w:rsidRPr="003F765C" w:rsidRDefault="00606243" w:rsidP="003F7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F4FE4" w:rsidRPr="003F765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7F4FE4" w:rsidRPr="003F765C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услуг;</w:t>
      </w:r>
    </w:p>
    <w:p w:rsidR="007F4FE4" w:rsidRPr="003F765C" w:rsidRDefault="00606243" w:rsidP="003F76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F4FE4" w:rsidRPr="003F765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7F4FE4" w:rsidRPr="003F765C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7F4FE4" w:rsidRPr="003F765C">
        <w:rPr>
          <w:rFonts w:ascii="Times New Roman" w:hAnsi="Times New Roman" w:cs="Times New Roman"/>
          <w:sz w:val="26"/>
          <w:szCs w:val="26"/>
        </w:rPr>
        <w:t>экспертизы проектов административных регламентов предоставления муниципальных услуг</w:t>
      </w:r>
      <w:proofErr w:type="gramEnd"/>
      <w:r w:rsidR="007F4FE4" w:rsidRPr="003F765C">
        <w:rPr>
          <w:rFonts w:ascii="Times New Roman" w:hAnsi="Times New Roman" w:cs="Times New Roman"/>
          <w:sz w:val="26"/>
          <w:szCs w:val="26"/>
        </w:rPr>
        <w:t>.</w:t>
      </w:r>
    </w:p>
    <w:p w:rsidR="003F765C" w:rsidRPr="003F765C" w:rsidRDefault="003F765C" w:rsidP="003F76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765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3F765C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3F765C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r w:rsidR="00BF40FD">
        <w:rPr>
          <w:rFonts w:ascii="Times New Roman" w:hAnsi="Times New Roman" w:cs="Times New Roman"/>
          <w:color w:val="000000"/>
          <w:sz w:val="26"/>
          <w:szCs w:val="26"/>
        </w:rPr>
        <w:t>Первомайский сельсовет</w:t>
      </w:r>
      <w:r w:rsidRPr="003F76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F40FD">
        <w:rPr>
          <w:rFonts w:ascii="Times New Roman" w:hAnsi="Times New Roman" w:cs="Times New Roman"/>
          <w:color w:val="000000"/>
          <w:sz w:val="26"/>
          <w:szCs w:val="26"/>
        </w:rPr>
        <w:t xml:space="preserve"> Поныровского района </w:t>
      </w:r>
      <w:r w:rsidRPr="003F765C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информационно-коммуникационной сети «Интернет».</w:t>
      </w:r>
    </w:p>
    <w:p w:rsidR="003F765C" w:rsidRPr="003F765C" w:rsidRDefault="003F765C" w:rsidP="003F76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40F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BF40F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F40F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заместителя главы администрации </w:t>
      </w:r>
      <w:r w:rsidR="00BF40FD">
        <w:rPr>
          <w:rFonts w:ascii="Times New Roman" w:hAnsi="Times New Roman" w:cs="Times New Roman"/>
          <w:color w:val="000000"/>
          <w:sz w:val="26"/>
          <w:szCs w:val="26"/>
        </w:rPr>
        <w:t xml:space="preserve">Первомайского сельсовета Поныровского района </w:t>
      </w:r>
      <w:proofErr w:type="spellStart"/>
      <w:r w:rsidR="00606243">
        <w:rPr>
          <w:rFonts w:ascii="Times New Roman" w:hAnsi="Times New Roman" w:cs="Times New Roman"/>
          <w:color w:val="000000"/>
          <w:sz w:val="26"/>
          <w:szCs w:val="26"/>
        </w:rPr>
        <w:t>А.В.Чевычелову</w:t>
      </w:r>
      <w:proofErr w:type="spellEnd"/>
      <w:r w:rsidRPr="00BF40F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F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4FE4" w:rsidRPr="003F765C" w:rsidRDefault="003F765C" w:rsidP="003F76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765C">
        <w:rPr>
          <w:rFonts w:ascii="Times New Roman" w:hAnsi="Times New Roman" w:cs="Times New Roman"/>
          <w:color w:val="000000"/>
          <w:sz w:val="26"/>
          <w:szCs w:val="26"/>
        </w:rPr>
        <w:t>4. Постановление вступает в силу с моме</w:t>
      </w:r>
      <w:r w:rsidR="00606243">
        <w:rPr>
          <w:rFonts w:ascii="Times New Roman" w:hAnsi="Times New Roman" w:cs="Times New Roman"/>
          <w:color w:val="000000"/>
          <w:sz w:val="26"/>
          <w:szCs w:val="26"/>
        </w:rPr>
        <w:t>нта официального опубликования</w:t>
      </w:r>
    </w:p>
    <w:p w:rsidR="003F765C" w:rsidRDefault="003F765C" w:rsidP="003F76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0FD" w:rsidRDefault="003F765C" w:rsidP="003F765C">
      <w:pPr>
        <w:jc w:val="both"/>
        <w:rPr>
          <w:rFonts w:ascii="Times New Roman" w:hAnsi="Times New Roman" w:cs="Times New Roman"/>
          <w:sz w:val="26"/>
          <w:szCs w:val="26"/>
        </w:rPr>
      </w:pPr>
      <w:r w:rsidRPr="00BF40F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F40FD">
        <w:rPr>
          <w:rFonts w:ascii="Times New Roman" w:hAnsi="Times New Roman" w:cs="Times New Roman"/>
          <w:sz w:val="26"/>
          <w:szCs w:val="26"/>
        </w:rPr>
        <w:t>Первомайского сельсовета</w:t>
      </w:r>
    </w:p>
    <w:p w:rsidR="003F765C" w:rsidRPr="003F765C" w:rsidRDefault="00BF40FD" w:rsidP="003F76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765C" w:rsidRPr="00BF40FD">
        <w:rPr>
          <w:rFonts w:ascii="Times New Roman" w:hAnsi="Times New Roman" w:cs="Times New Roman"/>
          <w:sz w:val="26"/>
          <w:szCs w:val="26"/>
        </w:rPr>
        <w:t xml:space="preserve">Поныровского района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606243">
        <w:rPr>
          <w:rFonts w:ascii="Times New Roman" w:hAnsi="Times New Roman" w:cs="Times New Roman"/>
          <w:sz w:val="26"/>
          <w:szCs w:val="26"/>
        </w:rPr>
        <w:t>К.В.Рюмшина</w:t>
      </w:r>
      <w:proofErr w:type="spellEnd"/>
    </w:p>
    <w:p w:rsidR="003F765C" w:rsidRDefault="003F765C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5C" w:rsidRDefault="003F765C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E4" w:rsidRPr="009B2280" w:rsidRDefault="007F4FE4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228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7F4FE4" w:rsidRPr="00BF40FD" w:rsidRDefault="007F4FE4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0F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BF40FD" w:rsidRPr="00BF40FD" w:rsidRDefault="00BF40FD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0FD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сельсовета </w:t>
      </w:r>
    </w:p>
    <w:p w:rsidR="007F4FE4" w:rsidRPr="00BF40FD" w:rsidRDefault="007F4FE4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0FD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7F4FE4" w:rsidRPr="00485703" w:rsidRDefault="007F4FE4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40FD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F4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BF40F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F40FD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7F4FE4" w:rsidRPr="00485703" w:rsidRDefault="007F4FE4" w:rsidP="00757A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разработки и утверждения </w:t>
      </w:r>
      <w:r w:rsidR="009A6F3F">
        <w:rPr>
          <w:rFonts w:ascii="Times New Roman" w:hAnsi="Times New Roman" w:cs="Times New Roman"/>
          <w:sz w:val="24"/>
          <w:szCs w:val="24"/>
        </w:rPr>
        <w:t>Администрацией</w:t>
      </w:r>
      <w:r w:rsidRPr="00485703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административных регламентов исполнения муниципальных функций (далее - регламенты).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Администрации</w:t>
      </w:r>
      <w:r w:rsidR="00BF40FD">
        <w:rPr>
          <w:rFonts w:ascii="Times New Roman" w:hAnsi="Times New Roman" w:cs="Times New Roman"/>
          <w:sz w:val="24"/>
          <w:szCs w:val="24"/>
        </w:rPr>
        <w:t xml:space="preserve"> 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устанавливающий сроки и последовательность административных процедур (действий) Администрации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при осуществлении муниципального контроля (надзора).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Администрации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Регламенты разрабатываются Администраци</w:t>
      </w:r>
      <w:r w:rsidR="009A6F3F">
        <w:rPr>
          <w:rFonts w:ascii="Times New Roman" w:hAnsi="Times New Roman" w:cs="Times New Roman"/>
          <w:sz w:val="24"/>
          <w:szCs w:val="24"/>
        </w:rPr>
        <w:t>ей</w:t>
      </w:r>
      <w:r w:rsidR="00BF40FD">
        <w:rPr>
          <w:rFonts w:ascii="Times New Roman" w:hAnsi="Times New Roman" w:cs="Times New Roman"/>
          <w:sz w:val="24"/>
          <w:szCs w:val="24"/>
        </w:rPr>
        <w:t xml:space="preserve"> Первомайского сельсовета  </w:t>
      </w:r>
      <w:r w:rsidR="009A6F3F">
        <w:rPr>
          <w:rFonts w:ascii="Times New Roman" w:hAnsi="Times New Roman" w:cs="Times New Roman"/>
          <w:sz w:val="24"/>
          <w:szCs w:val="24"/>
        </w:rPr>
        <w:t>_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3. При разработке регламентов Администраци</w:t>
      </w:r>
      <w:r w:rsidR="009A6F3F">
        <w:rPr>
          <w:rFonts w:ascii="Times New Roman" w:hAnsi="Times New Roman" w:cs="Times New Roman"/>
          <w:sz w:val="24"/>
          <w:szCs w:val="24"/>
        </w:rPr>
        <w:t>я</w:t>
      </w:r>
      <w:r w:rsidR="00BF40FD">
        <w:rPr>
          <w:rFonts w:ascii="Times New Roman" w:hAnsi="Times New Roman" w:cs="Times New Roman"/>
          <w:sz w:val="24"/>
          <w:szCs w:val="24"/>
        </w:rPr>
        <w:t xml:space="preserve"> 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предусматривают оптимизацию (повышение качества) исполнения муниципальных функций, в том числе: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r w:rsidR="009A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Администраци</w:t>
      </w:r>
      <w:r w:rsidR="009A6F3F">
        <w:rPr>
          <w:rFonts w:ascii="Times New Roman" w:hAnsi="Times New Roman" w:cs="Times New Roman"/>
          <w:sz w:val="24"/>
          <w:szCs w:val="24"/>
        </w:rPr>
        <w:t xml:space="preserve">я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9A6F3F">
        <w:rPr>
          <w:rFonts w:ascii="Times New Roman" w:hAnsi="Times New Roman" w:cs="Times New Roman"/>
          <w:sz w:val="24"/>
          <w:szCs w:val="24"/>
        </w:rPr>
        <w:t>_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осуществляющ</w:t>
      </w:r>
      <w:r w:rsidR="009A6F3F">
        <w:rPr>
          <w:rFonts w:ascii="Times New Roman" w:hAnsi="Times New Roman" w:cs="Times New Roman"/>
          <w:sz w:val="24"/>
          <w:szCs w:val="24"/>
        </w:rPr>
        <w:t>ая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подготовку регламента, мо</w:t>
      </w:r>
      <w:r w:rsidR="009A6F3F">
        <w:rPr>
          <w:rFonts w:ascii="Times New Roman" w:hAnsi="Times New Roman" w:cs="Times New Roman"/>
          <w:sz w:val="24"/>
          <w:szCs w:val="24"/>
        </w:rPr>
        <w:t>жет</w:t>
      </w:r>
      <w:r w:rsidRPr="00485703">
        <w:rPr>
          <w:rFonts w:ascii="Times New Roman" w:hAnsi="Times New Roman" w:cs="Times New Roman"/>
          <w:sz w:val="24"/>
          <w:szCs w:val="24"/>
        </w:rPr>
        <w:t xml:space="preserve">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Федерации, законами Курской области и иными нормативными правовыми актами Курской области;</w:t>
      </w:r>
      <w:proofErr w:type="gramEnd"/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ответственность должностных лиц Администрации</w:t>
      </w:r>
      <w:r w:rsidR="009A6F3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4. Регламенты, разработанные Администрации</w:t>
      </w:r>
      <w:r w:rsidR="00DD149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утверждаются постановлением Администрации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  <w:r w:rsidRPr="0048570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5. Исполнение Администрацией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 xml:space="preserve">Регламенты разрабатываются Администрации </w:t>
      </w:r>
      <w:r w:rsidR="009A6F3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Администрацией </w:t>
      </w:r>
      <w:r w:rsidR="009A6F3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размещаемый в региональной информационной системе ""Портал государственных и муниципальных услуг (функций) Курской области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" и на официальном сайте муниципального образования </w:t>
      </w:r>
      <w:r w:rsidRPr="00BF40FD">
        <w:rPr>
          <w:rFonts w:ascii="Times New Roman" w:hAnsi="Times New Roman" w:cs="Times New Roman"/>
          <w:sz w:val="24"/>
          <w:szCs w:val="24"/>
        </w:rPr>
        <w:t>«</w:t>
      </w:r>
      <w:r w:rsidR="00BF40FD">
        <w:rPr>
          <w:rFonts w:ascii="Times New Roman" w:hAnsi="Times New Roman" w:cs="Times New Roman"/>
          <w:sz w:val="24"/>
          <w:szCs w:val="24"/>
        </w:rPr>
        <w:t>Первомайский сельсовет</w:t>
      </w:r>
      <w:r w:rsidRPr="00485703">
        <w:rPr>
          <w:rFonts w:ascii="Times New Roman" w:hAnsi="Times New Roman" w:cs="Times New Roman"/>
          <w:sz w:val="24"/>
          <w:szCs w:val="24"/>
        </w:rPr>
        <w:t>».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10" w:history="1">
        <w:r w:rsidRPr="00485703">
          <w:rPr>
            <w:rFonts w:ascii="Times New Roman" w:hAnsi="Times New Roman" w:cs="Times New Roman"/>
            <w:sz w:val="24"/>
            <w:szCs w:val="24"/>
          </w:rPr>
          <w:t>экспертизе</w:t>
        </w:r>
      </w:hyperlink>
      <w:r w:rsidRPr="00485703">
        <w:rPr>
          <w:rFonts w:ascii="Times New Roman" w:hAnsi="Times New Roman" w:cs="Times New Roman"/>
          <w:sz w:val="24"/>
          <w:szCs w:val="24"/>
        </w:rPr>
        <w:t>, проводимой Администрацией</w:t>
      </w:r>
      <w:r w:rsidR="009A6F3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области.</w:t>
      </w:r>
    </w:p>
    <w:p w:rsidR="007F4FE4" w:rsidRPr="00485703" w:rsidRDefault="009A6F3F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7F4FE4" w:rsidRPr="00485703">
        <w:rPr>
          <w:rFonts w:ascii="Times New Roman" w:hAnsi="Times New Roman" w:cs="Times New Roman"/>
          <w:sz w:val="24"/>
          <w:szCs w:val="24"/>
        </w:rPr>
        <w:t xml:space="preserve"> Поныровского Курской области, готов</w:t>
      </w:r>
      <w:r w:rsidR="00D07D5B">
        <w:rPr>
          <w:rFonts w:ascii="Times New Roman" w:hAnsi="Times New Roman" w:cs="Times New Roman"/>
          <w:sz w:val="24"/>
          <w:szCs w:val="24"/>
        </w:rPr>
        <w:t>и</w:t>
      </w:r>
      <w:r w:rsidR="007F4FE4" w:rsidRPr="00485703">
        <w:rPr>
          <w:rFonts w:ascii="Times New Roman" w:hAnsi="Times New Roman" w:cs="Times New Roman"/>
          <w:sz w:val="24"/>
          <w:szCs w:val="24"/>
        </w:rPr>
        <w:t>т и представля</w:t>
      </w:r>
      <w:r w:rsidR="00D07D5B">
        <w:rPr>
          <w:rFonts w:ascii="Times New Roman" w:hAnsi="Times New Roman" w:cs="Times New Roman"/>
          <w:sz w:val="24"/>
          <w:szCs w:val="24"/>
        </w:rPr>
        <w:t>е</w:t>
      </w:r>
      <w:r w:rsidR="007F4FE4" w:rsidRPr="00485703">
        <w:rPr>
          <w:rFonts w:ascii="Times New Roman" w:hAnsi="Times New Roman" w:cs="Times New Roman"/>
          <w:sz w:val="24"/>
          <w:szCs w:val="24"/>
        </w:rPr>
        <w:t>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 Администрации</w:t>
      </w:r>
      <w:r w:rsidR="00D07D5B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то проект регламента представляется на экспертизу с приложением проектов указанных актов.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Заключение на проект регламента, в том числе на проект, предусматривающий внесение изменений в регламент, представляется Администраци</w:t>
      </w:r>
      <w:r w:rsidR="00D07D5B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в срок не более 30 календарных дней со дня его получения.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8. Проекты регламентов, пояснительные записки к ним, а также заключение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на проект регламента и заключения независимой экспертизы размещаются на официальном сайте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в информационно-телекоммуникационной сети "Интернет" (далее - сеть "Интернет").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9. Наименование регламента определяется </w:t>
      </w:r>
      <w:r w:rsidR="00DA430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области,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за его разработку,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7F4FE4" w:rsidRPr="00485703" w:rsidRDefault="007F4FE4" w:rsidP="000B13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наименование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исполняющего муниципальную функцию.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Если в исполнении муниципальной функции участвуют также иные органы исполнительной власти Курской области,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12. Раздел, касающийся требований к порядку исполнения муниципальной функции, состоит из следующих подразделов: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справочные телефоны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исполняющих муниципальную функцию, и организаций, участвующих в исполнении муниципальной функции, в том числе номер телефона-автоинформатора;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адреса официальных сайтов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</w:t>
      </w:r>
      <w:hyperlink r:id="rId11" w:history="1">
        <w:r w:rsidRPr="0048570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85703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исполняющей муниципальную функцию, </w:t>
      </w:r>
      <w:r w:rsidRPr="00485703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исполнении муниципальной функции, в сети "Интернет", а также</w:t>
      </w:r>
      <w:r w:rsidR="003F765C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>)" и региональной информационной системе "Портал государственных и муниципальных услуг (функций) Курской области".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17. Блок-схема исполнения муниципальной функции приводится в приложении к регламенту.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19. Раздел, касающийся порядка и формы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Администрации 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в) ответственность должностных лиц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за решения и действия (бездействие), принимаемые (осуществляемые) ими в ходе исполнения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20. В разделе, касающемся досудебного (внесудебного) порядка обжалования решений и действий (бездействия) Администрации 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="00DA4309">
        <w:rPr>
          <w:rFonts w:ascii="Times New Roman" w:hAnsi="Times New Roman" w:cs="Times New Roman"/>
          <w:sz w:val="24"/>
          <w:szCs w:val="24"/>
        </w:rPr>
        <w:t xml:space="preserve">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исполняющих муниципальную функцию, а также их должностных лиц, указываются: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III. Организация независимой экспертизы проектов</w:t>
      </w:r>
    </w:p>
    <w:p w:rsidR="007F4FE4" w:rsidRPr="00485703" w:rsidRDefault="007F4FE4" w:rsidP="00757A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регламентов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21. Проекты регламентов подлежат независимой экспертизе.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являющейся разработчиком проекта административного регламента.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Указанный срок не может быть менее 1 месяца со дня размещения проекта регламента в сети "Интернет".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r:id="rId13" w:history="1">
        <w:r w:rsidRPr="0048570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F4FE4" w:rsidRDefault="007F4FE4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F4FE4" w:rsidRPr="00485703" w:rsidRDefault="007F4FE4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7F4FE4" w:rsidRPr="00485703" w:rsidRDefault="007F4FE4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r w:rsidR="00DA4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FE4" w:rsidRPr="00485703" w:rsidRDefault="007F4FE4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7F4FE4" w:rsidRPr="00485703" w:rsidRDefault="007F4FE4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D1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D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DD149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D149F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7F4FE4" w:rsidRPr="00485703" w:rsidRDefault="007F4FE4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7F4FE4" w:rsidRPr="00485703" w:rsidRDefault="007F4FE4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Настоящие Правила определяют порядок разработки и утверждения Администраци</w:t>
      </w:r>
      <w:r w:rsidR="00DA4309">
        <w:rPr>
          <w:rFonts w:ascii="Times New Roman" w:hAnsi="Times New Roman" w:cs="Times New Roman"/>
          <w:sz w:val="24"/>
          <w:szCs w:val="24"/>
        </w:rPr>
        <w:t>ей</w:t>
      </w:r>
      <w:r w:rsidR="00DD149F">
        <w:rPr>
          <w:rFonts w:ascii="Times New Roman" w:hAnsi="Times New Roman" w:cs="Times New Roman"/>
          <w:sz w:val="24"/>
          <w:szCs w:val="24"/>
        </w:rPr>
        <w:t xml:space="preserve"> 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14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</w:t>
      </w:r>
      <w:hyperlink r:id="rId15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Курской области "О порядке рассмотрения обращений граждан в Курской области".</w:t>
      </w:r>
      <w:proofErr w:type="gramEnd"/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Администрации</w:t>
      </w:r>
      <w:r w:rsidR="00DA4309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устанавливающий сроки и последовательность административных процедур (действий) Администрации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16" w:history="1">
        <w:r w:rsidRPr="004857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 муниципальных услуг" (далее - Федеральный закон).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их должностными лицами,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Регламенты разрабатываются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3. При разработке регламентов Администраци</w:t>
      </w:r>
      <w:r w:rsidR="00B62BDF">
        <w:rPr>
          <w:rFonts w:ascii="Times New Roman" w:hAnsi="Times New Roman" w:cs="Times New Roman"/>
          <w:sz w:val="24"/>
          <w:szCs w:val="24"/>
        </w:rPr>
        <w:t>я</w:t>
      </w:r>
      <w:r w:rsidRPr="00485703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я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осуществля</w:t>
      </w:r>
      <w:r w:rsidR="00B62BDF">
        <w:rPr>
          <w:rFonts w:ascii="Times New Roman" w:hAnsi="Times New Roman" w:cs="Times New Roman"/>
          <w:sz w:val="24"/>
          <w:szCs w:val="24"/>
        </w:rPr>
        <w:t>ет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подготовку регламента, мо</w:t>
      </w:r>
      <w:r w:rsidR="00B62BDF">
        <w:rPr>
          <w:rFonts w:ascii="Times New Roman" w:hAnsi="Times New Roman" w:cs="Times New Roman"/>
          <w:sz w:val="24"/>
          <w:szCs w:val="24"/>
        </w:rPr>
        <w:t>жет</w:t>
      </w:r>
      <w:r w:rsidRPr="00485703">
        <w:rPr>
          <w:rFonts w:ascii="Times New Roman" w:hAnsi="Times New Roman" w:cs="Times New Roman"/>
          <w:sz w:val="24"/>
          <w:szCs w:val="24"/>
        </w:rPr>
        <w:t xml:space="preserve">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д) ответственность должностных лиц Администрации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4. Регламенты, разработанные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утверждаются постановлением Администрации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5. Исполнение Администрацией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Регламенты разрабатываются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услуг (функций), формируемый Администрацией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размещаемый в региональной информационной системе "Портал государственных и муниципальных услуг (функций) Курской области".</w:t>
      </w:r>
      <w:proofErr w:type="gramEnd"/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17" w:history="1">
        <w:r w:rsidRPr="00485703">
          <w:rPr>
            <w:rFonts w:ascii="Times New Roman" w:hAnsi="Times New Roman" w:cs="Times New Roman"/>
            <w:sz w:val="24"/>
            <w:szCs w:val="24"/>
          </w:rPr>
          <w:t>экспертизе</w:t>
        </w:r>
      </w:hyperlink>
      <w:r w:rsidRPr="00485703">
        <w:rPr>
          <w:rFonts w:ascii="Times New Roman" w:hAnsi="Times New Roman" w:cs="Times New Roman"/>
          <w:sz w:val="24"/>
          <w:szCs w:val="24"/>
        </w:rPr>
        <w:t>, проводимой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Администраци</w:t>
      </w:r>
      <w:r w:rsidR="00B62BDF">
        <w:rPr>
          <w:rFonts w:ascii="Times New Roman" w:hAnsi="Times New Roman" w:cs="Times New Roman"/>
          <w:sz w:val="24"/>
          <w:szCs w:val="24"/>
        </w:rPr>
        <w:t>я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ответственн</w:t>
      </w:r>
      <w:r w:rsidR="00B62BDF">
        <w:rPr>
          <w:rFonts w:ascii="Times New Roman" w:hAnsi="Times New Roman" w:cs="Times New Roman"/>
          <w:sz w:val="24"/>
          <w:szCs w:val="24"/>
        </w:rPr>
        <w:t>ая</w:t>
      </w:r>
      <w:r w:rsidRPr="00485703">
        <w:rPr>
          <w:rFonts w:ascii="Times New Roman" w:hAnsi="Times New Roman" w:cs="Times New Roman"/>
          <w:sz w:val="24"/>
          <w:szCs w:val="24"/>
        </w:rPr>
        <w:t xml:space="preserve"> за разработку регламента,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готов</w:t>
      </w:r>
      <w:r w:rsidR="00B62BDF">
        <w:rPr>
          <w:rFonts w:ascii="Times New Roman" w:hAnsi="Times New Roman" w:cs="Times New Roman"/>
          <w:sz w:val="24"/>
          <w:szCs w:val="24"/>
        </w:rPr>
        <w:t>и</w:t>
      </w:r>
      <w:r w:rsidRPr="0048570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Администрации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то проект регламента направляется на экспертизу в Администраци</w:t>
      </w:r>
      <w:r w:rsidR="00B62BDF">
        <w:rPr>
          <w:rFonts w:ascii="Times New Roman" w:hAnsi="Times New Roman" w:cs="Times New Roman"/>
          <w:sz w:val="24"/>
          <w:szCs w:val="24"/>
        </w:rPr>
        <w:t xml:space="preserve">ю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с приложением проектов указанных актов.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8. Проекты регламентов, пояснительные записки к ним, а также заключение на проект регламента и заключения независимой экспертизы размещаются на официальном сайте Администрации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являющейся разработчиком регламента, в информационно-телекоммуникационной сети "Интернет (далее - сеть "Интернет").</w:t>
      </w:r>
    </w:p>
    <w:p w:rsidR="007F4FE4" w:rsidRPr="00485703" w:rsidRDefault="007F4FE4" w:rsidP="00C476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2BDF" w:rsidRDefault="00B62BDF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2BDF" w:rsidRDefault="00B62BDF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2BDF" w:rsidRDefault="00B62BDF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9. Наименование регламента определяется Администраци</w:t>
      </w:r>
      <w:r w:rsidR="00DD149F">
        <w:rPr>
          <w:rFonts w:ascii="Times New Roman" w:hAnsi="Times New Roman" w:cs="Times New Roman"/>
          <w:sz w:val="24"/>
          <w:szCs w:val="24"/>
        </w:rPr>
        <w:t>ей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предоставляющих муниципальную услугу,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адрес официального сайта Администрации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 Курской области, участвующей в предоставлении муниципальной услуги, в сети "Интернет",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</w:t>
      </w:r>
      <w:r w:rsidR="00DD149F">
        <w:rPr>
          <w:rFonts w:ascii="Times New Roman" w:hAnsi="Times New Roman" w:cs="Times New Roman"/>
          <w:sz w:val="24"/>
          <w:szCs w:val="24"/>
        </w:rPr>
        <w:t>о</w:t>
      </w:r>
      <w:r w:rsidR="003F765C">
        <w:rPr>
          <w:rFonts w:ascii="Times New Roman" w:hAnsi="Times New Roman" w:cs="Times New Roman"/>
          <w:sz w:val="24"/>
          <w:szCs w:val="24"/>
        </w:rPr>
        <w:t xml:space="preserve">собой </w:t>
      </w:r>
      <w:r w:rsidRPr="00485703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  <w:proofErr w:type="gramEnd"/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B62BDF">
        <w:rPr>
          <w:rFonts w:ascii="Times New Roman" w:hAnsi="Times New Roman" w:cs="Times New Roman"/>
          <w:sz w:val="24"/>
          <w:szCs w:val="24"/>
        </w:rPr>
        <w:t xml:space="preserve">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 xml:space="preserve">б) наименование Администрации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B62BDF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8" w:history="1">
        <w:r w:rsidRPr="00485703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Администрации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0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(государственную)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485703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485703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</w:t>
      </w:r>
      <w:r w:rsidR="00D218D4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</w:t>
      </w:r>
      <w:r w:rsidRPr="00485703">
        <w:rPr>
          <w:rFonts w:ascii="Times New Roman" w:hAnsi="Times New Roman" w:cs="Times New Roman"/>
          <w:sz w:val="24"/>
          <w:szCs w:val="24"/>
        </w:rPr>
        <w:lastRenderedPageBreak/>
        <w:t>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взаимодействие Администрации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14. Блок-схема предоставления муниципальной услуги приводится в приложении к регламенту.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15. Описание каждой административной процедуры предусматривает: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16. Раздел, касающийся форм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lastRenderedPageBreak/>
        <w:t>в) ответственность должностных лиц Администрации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17. В разделе, касающемся досудебного (внесудебного) порядка обжалования решений и действий (бездействия) Администрации 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области, предоставляющих муниципальную услугу, а также их должностных лиц, указываются: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органы муниципальной (государственной) власти и должностные лица, которым может быть направлена жалоба (претензия) заявителя в досудебном (внесудебном) порядке;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4EE" w:rsidRDefault="007D44EE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037" w:rsidRPr="00485703" w:rsidRDefault="00467037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8373CA" w:rsidRDefault="007F4FE4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3C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7F4FE4" w:rsidRPr="008373CA" w:rsidRDefault="007F4FE4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3C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373CA" w:rsidRDefault="008373CA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Первомайского сельсовета </w:t>
      </w:r>
    </w:p>
    <w:p w:rsidR="007F4FE4" w:rsidRPr="008373CA" w:rsidRDefault="007F4FE4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3CA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7F4FE4" w:rsidRPr="00485703" w:rsidRDefault="007F4FE4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3CA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7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Pr="008373C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73CA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06243">
        <w:rPr>
          <w:rFonts w:ascii="Times New Roman" w:hAnsi="Times New Roman" w:cs="Times New Roman"/>
          <w:color w:val="000000"/>
          <w:sz w:val="24"/>
          <w:szCs w:val="24"/>
        </w:rPr>
        <w:t>41</w:t>
      </w:r>
      <w:bookmarkStart w:id="0" w:name="_GoBack"/>
      <w:bookmarkEnd w:id="0"/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</w:t>
      </w:r>
    </w:p>
    <w:p w:rsidR="007F4FE4" w:rsidRPr="00485703" w:rsidRDefault="007F4FE4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услуг (далее - проект регламента), разработанных Администраци</w:t>
      </w:r>
      <w:r w:rsidR="00467037">
        <w:rPr>
          <w:rFonts w:ascii="Times New Roman" w:hAnsi="Times New Roman" w:cs="Times New Roman"/>
          <w:sz w:val="24"/>
          <w:szCs w:val="24"/>
        </w:rPr>
        <w:t>ей</w:t>
      </w:r>
      <w:r w:rsidRPr="00485703">
        <w:rPr>
          <w:rFonts w:ascii="Times New Roman" w:hAnsi="Times New Roman" w:cs="Times New Roman"/>
          <w:sz w:val="24"/>
          <w:szCs w:val="24"/>
        </w:rPr>
        <w:t xml:space="preserve"> </w:t>
      </w:r>
      <w:r w:rsidR="008373CA">
        <w:rPr>
          <w:rFonts w:ascii="Times New Roman" w:hAnsi="Times New Roman" w:cs="Times New Roman"/>
          <w:sz w:val="24"/>
          <w:szCs w:val="24"/>
        </w:rPr>
        <w:t xml:space="preserve">Первомайского сельсовета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(далее - экспертиза).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Экспертиза Администраци</w:t>
      </w:r>
      <w:r w:rsidR="008373CA">
        <w:rPr>
          <w:rFonts w:ascii="Times New Roman" w:hAnsi="Times New Roman" w:cs="Times New Roman"/>
          <w:sz w:val="24"/>
          <w:szCs w:val="24"/>
        </w:rPr>
        <w:t xml:space="preserve">и 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20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21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Администрации 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>Поныровского района Курской области об утверждении регламента, блок-схема предоставления муниципальной услуги и пояснительная записка.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5. Заключение на проект регламента </w:t>
      </w:r>
      <w:r w:rsidR="00467037">
        <w:rPr>
          <w:rFonts w:ascii="Times New Roman" w:hAnsi="Times New Roman" w:cs="Times New Roman"/>
          <w:sz w:val="24"/>
          <w:szCs w:val="24"/>
        </w:rPr>
        <w:t>А</w:t>
      </w:r>
      <w:r w:rsidRPr="00485703">
        <w:rPr>
          <w:rFonts w:ascii="Times New Roman" w:hAnsi="Times New Roman" w:cs="Times New Roman"/>
          <w:sz w:val="24"/>
          <w:szCs w:val="24"/>
        </w:rPr>
        <w:t>дминистраци</w:t>
      </w:r>
      <w:r w:rsidR="00467037">
        <w:rPr>
          <w:rFonts w:ascii="Times New Roman" w:hAnsi="Times New Roman" w:cs="Times New Roman"/>
          <w:sz w:val="24"/>
          <w:szCs w:val="24"/>
        </w:rPr>
        <w:t xml:space="preserve">ей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в срок не более 30 календарных дней со дня его получения.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6. Администраци</w:t>
      </w:r>
      <w:r w:rsidR="00467037">
        <w:rPr>
          <w:rFonts w:ascii="Times New Roman" w:hAnsi="Times New Roman" w:cs="Times New Roman"/>
          <w:sz w:val="24"/>
          <w:szCs w:val="24"/>
        </w:rPr>
        <w:t xml:space="preserve">я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ответственное за разработку регламента, обеспечивает учет замечаний и предложений, содержащихся в заключени</w:t>
      </w:r>
      <w:proofErr w:type="gramStart"/>
      <w:r w:rsidRPr="004857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70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7037">
        <w:rPr>
          <w:rFonts w:ascii="Times New Roman" w:hAnsi="Times New Roman" w:cs="Times New Roman"/>
          <w:sz w:val="24"/>
          <w:szCs w:val="24"/>
        </w:rPr>
        <w:t xml:space="preserve">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области. Повторного направления доработанного проекта регламента в Администраци</w:t>
      </w:r>
      <w:r w:rsidR="00467037">
        <w:rPr>
          <w:rFonts w:ascii="Times New Roman" w:hAnsi="Times New Roman" w:cs="Times New Roman"/>
          <w:sz w:val="24"/>
          <w:szCs w:val="24"/>
        </w:rPr>
        <w:t xml:space="preserve">ю </w:t>
      </w:r>
      <w:r w:rsidR="00BF40FD">
        <w:rPr>
          <w:rFonts w:ascii="Times New Roman" w:hAnsi="Times New Roman" w:cs="Times New Roman"/>
          <w:sz w:val="24"/>
          <w:szCs w:val="24"/>
        </w:rPr>
        <w:t xml:space="preserve">Первомайского сельсовета  </w:t>
      </w:r>
      <w:r w:rsidRPr="00485703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 на заключение не требуется.</w:t>
      </w: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FE4" w:rsidRPr="00485703" w:rsidRDefault="007F4FE4" w:rsidP="001F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4FE4" w:rsidRPr="00485703" w:rsidSect="00BF40F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EC"/>
    <w:multiLevelType w:val="hybridMultilevel"/>
    <w:tmpl w:val="7F1CF53A"/>
    <w:lvl w:ilvl="0" w:tplc="3ECA5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9"/>
    <w:rsid w:val="000157D2"/>
    <w:rsid w:val="00052B5E"/>
    <w:rsid w:val="00055B59"/>
    <w:rsid w:val="000660DB"/>
    <w:rsid w:val="000825D9"/>
    <w:rsid w:val="000A7512"/>
    <w:rsid w:val="000B139A"/>
    <w:rsid w:val="000B7A00"/>
    <w:rsid w:val="000C30EE"/>
    <w:rsid w:val="000C3F78"/>
    <w:rsid w:val="000C50C5"/>
    <w:rsid w:val="000C585E"/>
    <w:rsid w:val="000D4701"/>
    <w:rsid w:val="000E64C7"/>
    <w:rsid w:val="000F0466"/>
    <w:rsid w:val="0012548B"/>
    <w:rsid w:val="001430B8"/>
    <w:rsid w:val="00153B71"/>
    <w:rsid w:val="001750CC"/>
    <w:rsid w:val="001906CD"/>
    <w:rsid w:val="00194D1F"/>
    <w:rsid w:val="001C266A"/>
    <w:rsid w:val="001D5E7B"/>
    <w:rsid w:val="001F5526"/>
    <w:rsid w:val="00212145"/>
    <w:rsid w:val="00214556"/>
    <w:rsid w:val="00215B78"/>
    <w:rsid w:val="002242C2"/>
    <w:rsid w:val="00233F20"/>
    <w:rsid w:val="002710DD"/>
    <w:rsid w:val="00281620"/>
    <w:rsid w:val="002910B5"/>
    <w:rsid w:val="0029305D"/>
    <w:rsid w:val="002A6225"/>
    <w:rsid w:val="002A70D5"/>
    <w:rsid w:val="002D074E"/>
    <w:rsid w:val="002E46CE"/>
    <w:rsid w:val="002F338D"/>
    <w:rsid w:val="002F3823"/>
    <w:rsid w:val="002F4ECB"/>
    <w:rsid w:val="00305364"/>
    <w:rsid w:val="003115E7"/>
    <w:rsid w:val="00325000"/>
    <w:rsid w:val="003441ED"/>
    <w:rsid w:val="003A1236"/>
    <w:rsid w:val="003F765C"/>
    <w:rsid w:val="004124FF"/>
    <w:rsid w:val="0043206D"/>
    <w:rsid w:val="00450A42"/>
    <w:rsid w:val="00467037"/>
    <w:rsid w:val="00482DBF"/>
    <w:rsid w:val="00485703"/>
    <w:rsid w:val="00487D3A"/>
    <w:rsid w:val="004A474B"/>
    <w:rsid w:val="004D0ED9"/>
    <w:rsid w:val="00502751"/>
    <w:rsid w:val="00535003"/>
    <w:rsid w:val="0056014C"/>
    <w:rsid w:val="0057733E"/>
    <w:rsid w:val="0058043E"/>
    <w:rsid w:val="00592850"/>
    <w:rsid w:val="005A4D41"/>
    <w:rsid w:val="005B3BFF"/>
    <w:rsid w:val="005B54E7"/>
    <w:rsid w:val="005C2321"/>
    <w:rsid w:val="005D59BF"/>
    <w:rsid w:val="00601240"/>
    <w:rsid w:val="00606243"/>
    <w:rsid w:val="00651E86"/>
    <w:rsid w:val="006A20D8"/>
    <w:rsid w:val="006B5E6E"/>
    <w:rsid w:val="006E5C98"/>
    <w:rsid w:val="006F2844"/>
    <w:rsid w:val="00707DE3"/>
    <w:rsid w:val="0072378C"/>
    <w:rsid w:val="00725105"/>
    <w:rsid w:val="00731526"/>
    <w:rsid w:val="00740538"/>
    <w:rsid w:val="00757AEF"/>
    <w:rsid w:val="00771123"/>
    <w:rsid w:val="00793A2A"/>
    <w:rsid w:val="007B1032"/>
    <w:rsid w:val="007C6B51"/>
    <w:rsid w:val="007D123B"/>
    <w:rsid w:val="007D4434"/>
    <w:rsid w:val="007D44EE"/>
    <w:rsid w:val="007D681F"/>
    <w:rsid w:val="007F4FE4"/>
    <w:rsid w:val="00824C64"/>
    <w:rsid w:val="008373CA"/>
    <w:rsid w:val="00863666"/>
    <w:rsid w:val="00880063"/>
    <w:rsid w:val="00881017"/>
    <w:rsid w:val="008852EC"/>
    <w:rsid w:val="008C11E9"/>
    <w:rsid w:val="008C4E03"/>
    <w:rsid w:val="008C4EF6"/>
    <w:rsid w:val="008D0151"/>
    <w:rsid w:val="00900326"/>
    <w:rsid w:val="0092077D"/>
    <w:rsid w:val="00923DE6"/>
    <w:rsid w:val="00935C89"/>
    <w:rsid w:val="00941106"/>
    <w:rsid w:val="00950EDB"/>
    <w:rsid w:val="009674F1"/>
    <w:rsid w:val="00994F9B"/>
    <w:rsid w:val="009A6F3F"/>
    <w:rsid w:val="009B2280"/>
    <w:rsid w:val="009C2A13"/>
    <w:rsid w:val="009C75B5"/>
    <w:rsid w:val="009C7D78"/>
    <w:rsid w:val="009D390A"/>
    <w:rsid w:val="009E52C2"/>
    <w:rsid w:val="009F17E9"/>
    <w:rsid w:val="00A26BDC"/>
    <w:rsid w:val="00A34FBD"/>
    <w:rsid w:val="00A50CDF"/>
    <w:rsid w:val="00A9281D"/>
    <w:rsid w:val="00AB0D5F"/>
    <w:rsid w:val="00AC07FD"/>
    <w:rsid w:val="00AD2B74"/>
    <w:rsid w:val="00AD6CD0"/>
    <w:rsid w:val="00AE441F"/>
    <w:rsid w:val="00B113C2"/>
    <w:rsid w:val="00B62BDF"/>
    <w:rsid w:val="00B64BD5"/>
    <w:rsid w:val="00B7138E"/>
    <w:rsid w:val="00B976A0"/>
    <w:rsid w:val="00BA3F82"/>
    <w:rsid w:val="00BB0019"/>
    <w:rsid w:val="00BB1177"/>
    <w:rsid w:val="00BC2123"/>
    <w:rsid w:val="00BD4027"/>
    <w:rsid w:val="00BF18E9"/>
    <w:rsid w:val="00BF40FD"/>
    <w:rsid w:val="00BF6A64"/>
    <w:rsid w:val="00C067FF"/>
    <w:rsid w:val="00C135D2"/>
    <w:rsid w:val="00C237D1"/>
    <w:rsid w:val="00C2583F"/>
    <w:rsid w:val="00C47668"/>
    <w:rsid w:val="00C53562"/>
    <w:rsid w:val="00CC4D8F"/>
    <w:rsid w:val="00CC5E65"/>
    <w:rsid w:val="00CC7BA3"/>
    <w:rsid w:val="00CE542C"/>
    <w:rsid w:val="00CF1361"/>
    <w:rsid w:val="00CF43A2"/>
    <w:rsid w:val="00D07D5B"/>
    <w:rsid w:val="00D218D4"/>
    <w:rsid w:val="00D42CB2"/>
    <w:rsid w:val="00D469AC"/>
    <w:rsid w:val="00D65B1C"/>
    <w:rsid w:val="00D91BD7"/>
    <w:rsid w:val="00DA4309"/>
    <w:rsid w:val="00DD0B68"/>
    <w:rsid w:val="00DD149F"/>
    <w:rsid w:val="00DE2088"/>
    <w:rsid w:val="00E06727"/>
    <w:rsid w:val="00E07C7C"/>
    <w:rsid w:val="00E9358A"/>
    <w:rsid w:val="00EC27BA"/>
    <w:rsid w:val="00EE0F98"/>
    <w:rsid w:val="00EE3AED"/>
    <w:rsid w:val="00F06098"/>
    <w:rsid w:val="00F30674"/>
    <w:rsid w:val="00F42894"/>
    <w:rsid w:val="00F76084"/>
    <w:rsid w:val="00FA33C0"/>
    <w:rsid w:val="00FA659A"/>
    <w:rsid w:val="00FB6AC6"/>
    <w:rsid w:val="00FC27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A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E06727"/>
    <w:pPr>
      <w:keepNext/>
      <w:tabs>
        <w:tab w:val="num" w:pos="0"/>
      </w:tabs>
      <w:spacing w:after="0" w:line="240" w:lineRule="auto"/>
      <w:ind w:left="-70"/>
      <w:jc w:val="both"/>
      <w:outlineLvl w:val="3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0672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B5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6C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BB0019"/>
    <w:pPr>
      <w:spacing w:after="0" w:line="240" w:lineRule="auto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E06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FF3D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A20D8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A20D8"/>
    <w:rPr>
      <w:rFonts w:ascii="Journal" w:hAnsi="Journal" w:cs="Journal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5B54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9F17E9"/>
    <w:rPr>
      <w:b/>
      <w:bCs/>
    </w:rPr>
  </w:style>
  <w:style w:type="paragraph" w:customStyle="1" w:styleId="ConsPlusNonformat">
    <w:name w:val="ConsPlusNonformat"/>
    <w:uiPriority w:val="99"/>
    <w:rsid w:val="002930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2F4E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3A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E06727"/>
    <w:pPr>
      <w:keepNext/>
      <w:tabs>
        <w:tab w:val="num" w:pos="0"/>
      </w:tabs>
      <w:spacing w:after="0" w:line="240" w:lineRule="auto"/>
      <w:ind w:left="-70"/>
      <w:jc w:val="both"/>
      <w:outlineLvl w:val="3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0672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B5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6C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BB0019"/>
    <w:pPr>
      <w:spacing w:after="0" w:line="240" w:lineRule="auto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E06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FF3D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6A20D8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A20D8"/>
    <w:rPr>
      <w:rFonts w:ascii="Journal" w:hAnsi="Journal" w:cs="Journal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5B54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9F17E9"/>
    <w:rPr>
      <w:b/>
      <w:bCs/>
    </w:rPr>
  </w:style>
  <w:style w:type="paragraph" w:customStyle="1" w:styleId="ConsPlusNonformat">
    <w:name w:val="ConsPlusNonformat"/>
    <w:uiPriority w:val="99"/>
    <w:rsid w:val="002930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99"/>
    <w:qFormat/>
    <w:rsid w:val="002F4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CEDC180A830C6A4DB0BF6A082011774174B2C6195879CA96F70C9CADB365AE13CBe3ZBI" TargetMode="External"/><Relationship Id="rId13" Type="http://schemas.openxmlformats.org/officeDocument/2006/relationships/hyperlink" Target="consultantplus://offline/ref=F7D8FF77CF1F13D5F7C3CEDC180A830C6A4DB0BF6A082011774174B2C6195879CA96F70C9CADB365AE12C8e3Z9I" TargetMode="External"/><Relationship Id="rId18" Type="http://schemas.openxmlformats.org/officeDocument/2006/relationships/hyperlink" Target="consultantplus://offline/ref=F7D8FF77CF1F13D5F7C3D0D10E66D9006C44ECBA690E23462E1E2FEF9110522E8DD9AE4BeDZ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D8FF77CF1F13D5F7C3D0D10E66D9006C44ECBA690E23462E1E2FEF91e1Z0I" TargetMode="External"/><Relationship Id="rId7" Type="http://schemas.openxmlformats.org/officeDocument/2006/relationships/hyperlink" Target="consultantplus://offline/ref=F7D8FF77CF1F13D5F7C3CEDC180A830C6A4DB0BF6A082011774174B2C6195879CA96F70C9CADB365AE12C9e3ZCI" TargetMode="External"/><Relationship Id="rId12" Type="http://schemas.openxmlformats.org/officeDocument/2006/relationships/hyperlink" Target="consultantplus://offline/ref=F7D8FF77CF1F13D5F7C3CEDC180A830C6A4DB0BF6A082011774174B2C6195879CA96F70C9CADB365AE12CDe3Z9I" TargetMode="External"/><Relationship Id="rId17" Type="http://schemas.openxmlformats.org/officeDocument/2006/relationships/hyperlink" Target="consultantplus://offline/ref=F7D8FF77CF1F13D5F7C3CEDC180A830C6A4DB0BF6A082011774174B2C6195879CA96F70C9CADB365AE13C2e3Z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D8FF77CF1F13D5F7C3D0D10E66D9006C44ECBA690E23462E1E2FEF91e1Z0I" TargetMode="External"/><Relationship Id="rId20" Type="http://schemas.openxmlformats.org/officeDocument/2006/relationships/hyperlink" Target="consultantplus://offline/ref=F7D8FF77CF1F13D5F7C3D0D10E66D9006C44ECBA690E23462E1E2FEF91e1Z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D8FF77CF1F13D5F7C3CEDC180A830C6A4DB0BF6A082011774174B2C6195879CA96F70C9CADB365AE12CDe3Z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D8FF77CF1F13D5F7C3CEDC180A830C6A4DB0BF6A0C2011744174B2C6195879eCZ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D8FF77CF1F13D5F7C3CEDC180A830C6A4DB0BF6A082011774174B2C6195879CA96F70C9CADB365AE13C2e3ZAI" TargetMode="External"/><Relationship Id="rId19" Type="http://schemas.openxmlformats.org/officeDocument/2006/relationships/hyperlink" Target="consultantplus://offline/ref=F7D8FF77CF1F13D5F7C3D0D10E66D9006C44ECBA690E23462E1E2FEF9110522E8DD9AE4BeDZ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D8FF77CF1F13D5F7C3CEDC180A830C6A4DB0BF6A082011774174B2C6195879CA96F70C9CADB365AE13C2e3ZAI" TargetMode="External"/><Relationship Id="rId14" Type="http://schemas.openxmlformats.org/officeDocument/2006/relationships/hyperlink" Target="consultantplus://offline/ref=F7D8FF77CF1F13D5F7C3D0D10E66D9006C46EDB36D0A23462E1E2FEF91e1Z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9BB2-F7FD-403D-8994-3DCCFC9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АдмПоныри</Company>
  <LinksUpToDate>false</LinksUpToDate>
  <CharactersWithSpaces>45903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user</cp:lastModifiedBy>
  <cp:revision>2</cp:revision>
  <cp:lastPrinted>2013-04-04T08:07:00Z</cp:lastPrinted>
  <dcterms:created xsi:type="dcterms:W3CDTF">2018-03-06T11:06:00Z</dcterms:created>
  <dcterms:modified xsi:type="dcterms:W3CDTF">2018-03-06T11:06:00Z</dcterms:modified>
</cp:coreProperties>
</file>