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63" w:rsidRPr="00EE1016" w:rsidRDefault="00430163" w:rsidP="00EE1016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</w:pPr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АДМИНИСТРАЦИЯ</w:t>
      </w:r>
      <w:r w:rsid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ПЕРВОМАЙСКОГО</w:t>
      </w:r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СЕЛЬСОВЕТА</w:t>
      </w:r>
    </w:p>
    <w:p w:rsidR="00430163" w:rsidRPr="00EE1016" w:rsidRDefault="00430163" w:rsidP="00EE1016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</w:pPr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ПОНЫРОВСКОГО РАЙОНА КУРСКОЙ ОБЛАСТИ</w:t>
      </w:r>
    </w:p>
    <w:p w:rsidR="00430163" w:rsidRPr="00B21B90" w:rsidRDefault="00430163" w:rsidP="00430163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kern w:val="1"/>
          <w:sz w:val="32"/>
          <w:szCs w:val="32"/>
          <w:lang w:eastAsia="zh-CN"/>
        </w:rPr>
      </w:pPr>
    </w:p>
    <w:p w:rsidR="00430163" w:rsidRPr="00B21B90" w:rsidRDefault="00430163" w:rsidP="00430163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kern w:val="1"/>
          <w:sz w:val="32"/>
          <w:szCs w:val="32"/>
          <w:lang w:eastAsia="zh-CN"/>
        </w:rPr>
      </w:pPr>
      <w:r w:rsidRPr="00B21B90">
        <w:rPr>
          <w:rFonts w:ascii="Arial" w:eastAsia="Arial" w:hAnsi="Arial" w:cs="Arial"/>
          <w:b/>
          <w:color w:val="00000A"/>
          <w:kern w:val="1"/>
          <w:sz w:val="32"/>
          <w:szCs w:val="32"/>
          <w:lang w:eastAsia="zh-CN"/>
        </w:rPr>
        <w:t>ПОСТАНОВЛЕНИЕ</w:t>
      </w:r>
    </w:p>
    <w:p w:rsidR="00EE1016" w:rsidRDefault="00EE1016" w:rsidP="00EE1016">
      <w:pPr>
        <w:spacing w:after="0" w:line="240" w:lineRule="auto"/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</w:pPr>
    </w:p>
    <w:p w:rsidR="00430163" w:rsidRDefault="00B21B90" w:rsidP="00EE1016">
      <w:pPr>
        <w:spacing w:after="0" w:line="240" w:lineRule="auto"/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</w:pPr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от </w:t>
      </w:r>
      <w:r w:rsidR="00F90EA1"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0</w:t>
      </w:r>
      <w:r w:rsidR="00D4381E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5</w:t>
      </w:r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 марта 20</w:t>
      </w:r>
      <w:r w:rsidR="00F90EA1"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24</w:t>
      </w:r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 </w:t>
      </w:r>
      <w:proofErr w:type="spellStart"/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года</w:t>
      </w:r>
      <w:r w:rsidR="00430163"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№</w:t>
      </w:r>
      <w:proofErr w:type="spellEnd"/>
      <w:r w:rsidR="00430163"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 </w:t>
      </w:r>
      <w:r w:rsidR="00F90EA1"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2</w:t>
      </w:r>
      <w:r w:rsidR="00D4381E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3</w:t>
      </w:r>
    </w:p>
    <w:p w:rsidR="00EE1016" w:rsidRPr="00EE1016" w:rsidRDefault="00EE1016" w:rsidP="00EE1016">
      <w:pPr>
        <w:spacing w:after="0" w:line="240" w:lineRule="auto"/>
        <w:rPr>
          <w:rFonts w:ascii="Arial" w:eastAsia="Arial" w:hAnsi="Arial" w:cs="Arial"/>
          <w:color w:val="00000A"/>
          <w:kern w:val="1"/>
          <w:szCs w:val="32"/>
          <w:lang w:eastAsia="zh-CN"/>
        </w:rPr>
      </w:pPr>
      <w:r w:rsidRPr="00EE1016">
        <w:rPr>
          <w:rFonts w:ascii="Arial" w:eastAsia="Arial" w:hAnsi="Arial" w:cs="Arial"/>
          <w:color w:val="00000A"/>
          <w:kern w:val="1"/>
          <w:szCs w:val="32"/>
          <w:lang w:eastAsia="zh-CN"/>
        </w:rPr>
        <w:t>с</w:t>
      </w:r>
      <w:proofErr w:type="gramStart"/>
      <w:r w:rsidRPr="00EE1016">
        <w:rPr>
          <w:rFonts w:ascii="Arial" w:eastAsia="Arial" w:hAnsi="Arial" w:cs="Arial"/>
          <w:color w:val="00000A"/>
          <w:kern w:val="1"/>
          <w:szCs w:val="32"/>
          <w:lang w:eastAsia="zh-CN"/>
        </w:rPr>
        <w:t>.П</w:t>
      </w:r>
      <w:proofErr w:type="gramEnd"/>
      <w:r w:rsidRPr="00EE1016">
        <w:rPr>
          <w:rFonts w:ascii="Arial" w:eastAsia="Arial" w:hAnsi="Arial" w:cs="Arial"/>
          <w:color w:val="00000A"/>
          <w:kern w:val="1"/>
          <w:szCs w:val="32"/>
          <w:lang w:eastAsia="zh-CN"/>
        </w:rPr>
        <w:t>ервомайское</w:t>
      </w:r>
    </w:p>
    <w:p w:rsidR="00430163" w:rsidRPr="00B21B90" w:rsidRDefault="00430163" w:rsidP="00430163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kern w:val="1"/>
          <w:sz w:val="32"/>
          <w:szCs w:val="32"/>
          <w:lang w:eastAsia="zh-CN"/>
        </w:rPr>
      </w:pPr>
    </w:p>
    <w:p w:rsidR="00430163" w:rsidRPr="00EE1016" w:rsidRDefault="00F90EA1" w:rsidP="00EE1016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bCs/>
          <w:kern w:val="1"/>
          <w:sz w:val="28"/>
          <w:szCs w:val="32"/>
          <w:lang w:eastAsia="zh-CN"/>
        </w:rPr>
      </w:pPr>
      <w:proofErr w:type="gramStart"/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О внесении  изменений  в  Постановление Администрации </w:t>
      </w:r>
      <w:r w:rsid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Первомайского</w:t>
      </w:r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  сельсовета  </w:t>
      </w:r>
      <w:proofErr w:type="spellStart"/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Поныровского</w:t>
      </w:r>
      <w:proofErr w:type="spellEnd"/>
      <w:r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  района от 07.03.2019г №19 « </w:t>
      </w:r>
      <w:r w:rsidR="00430163"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Об утверждении Административного регламента предоставления Администрацией </w:t>
      </w:r>
      <w:r w:rsid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Первомайского</w:t>
      </w:r>
      <w:r w:rsidR="00430163"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 сельсовета  </w:t>
      </w:r>
      <w:proofErr w:type="spellStart"/>
      <w:r w:rsidR="00430163"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>Поныровского</w:t>
      </w:r>
      <w:proofErr w:type="spellEnd"/>
      <w:r w:rsidR="00430163" w:rsidRPr="00EE1016">
        <w:rPr>
          <w:rFonts w:ascii="Arial" w:eastAsia="Arial" w:hAnsi="Arial" w:cs="Arial"/>
          <w:b/>
          <w:color w:val="00000A"/>
          <w:kern w:val="1"/>
          <w:sz w:val="28"/>
          <w:szCs w:val="32"/>
          <w:lang w:eastAsia="zh-CN"/>
        </w:rPr>
        <w:t xml:space="preserve">  района  муниципальной услуги </w:t>
      </w:r>
      <w:r w:rsidR="00430163" w:rsidRPr="00EE1016">
        <w:rPr>
          <w:rFonts w:ascii="Arial" w:hAnsi="Arial" w:cs="Arial"/>
          <w:b/>
          <w:bCs/>
          <w:kern w:val="1"/>
          <w:sz w:val="28"/>
          <w:szCs w:val="32"/>
          <w:lang w:eastAsia="zh-CN"/>
        </w:rPr>
        <w:t>«Предоставление земельных</w:t>
      </w:r>
      <w:r w:rsidR="00D43C38" w:rsidRPr="00EE1016">
        <w:rPr>
          <w:rFonts w:ascii="Arial" w:hAnsi="Arial" w:cs="Arial"/>
          <w:b/>
          <w:bCs/>
          <w:kern w:val="1"/>
          <w:sz w:val="28"/>
          <w:szCs w:val="32"/>
          <w:lang w:eastAsia="zh-CN"/>
        </w:rPr>
        <w:t xml:space="preserve"> участков, находящихся в муници</w:t>
      </w:r>
      <w:r w:rsidR="00430163" w:rsidRPr="00EE1016">
        <w:rPr>
          <w:rFonts w:ascii="Arial" w:hAnsi="Arial" w:cs="Arial"/>
          <w:b/>
          <w:bCs/>
          <w:kern w:val="1"/>
          <w:sz w:val="28"/>
          <w:szCs w:val="32"/>
          <w:lang w:eastAsia="zh-CN"/>
        </w:rPr>
        <w:t>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 гражданам и крестьянским (фермерским) хозяйствам для</w:t>
      </w:r>
      <w:proofErr w:type="gramEnd"/>
      <w:r w:rsidR="00430163" w:rsidRPr="00EE1016">
        <w:rPr>
          <w:rFonts w:ascii="Arial" w:hAnsi="Arial" w:cs="Arial"/>
          <w:b/>
          <w:bCs/>
          <w:kern w:val="1"/>
          <w:sz w:val="28"/>
          <w:szCs w:val="32"/>
          <w:lang w:eastAsia="zh-CN"/>
        </w:rPr>
        <w:t xml:space="preserve"> осуществления крестьянским (фермерским) хозяйством его деятельности»</w:t>
      </w:r>
    </w:p>
    <w:p w:rsidR="00430163" w:rsidRPr="00B21B90" w:rsidRDefault="00430163" w:rsidP="00430163">
      <w:pPr>
        <w:spacing w:after="0" w:line="240" w:lineRule="auto"/>
        <w:jc w:val="center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F90EA1" w:rsidRPr="00F90EA1" w:rsidRDefault="001E7AA2" w:rsidP="00F90EA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В</w:t>
      </w:r>
      <w:r w:rsidR="00F90EA1" w:rsidRPr="00F90EA1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 соответствии с Земельным кодексом Российской Федерации от 25 о</w:t>
      </w:r>
      <w:r w:rsidR="00F90EA1" w:rsidRPr="00F90EA1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к</w:t>
      </w:r>
      <w:r w:rsidR="00F90EA1" w:rsidRPr="00F90EA1">
        <w:rPr>
          <w:rFonts w:ascii="Arial" w:hAnsi="Arial" w:cs="Arial"/>
          <w:sz w:val="24"/>
          <w:szCs w:val="24"/>
          <w:shd w:val="clear" w:color="auto" w:fill="FFFFFF"/>
          <w:lang w:eastAsia="ar-SA"/>
        </w:rPr>
        <w:t>тября 2001 года № 136-ФЗ, Федеральным законом от 27 июля 2010 года № 210-ФЗ «Об организации предоставления государственных и муниципальных у</w:t>
      </w:r>
      <w:r w:rsidR="00F90EA1" w:rsidRPr="00F90EA1">
        <w:rPr>
          <w:rFonts w:ascii="Arial" w:hAnsi="Arial" w:cs="Arial"/>
          <w:sz w:val="24"/>
          <w:szCs w:val="24"/>
          <w:shd w:val="clear" w:color="auto" w:fill="FFFFFF"/>
          <w:lang w:eastAsia="ar-SA"/>
        </w:rPr>
        <w:t>с</w:t>
      </w:r>
      <w:r w:rsidR="00F90EA1" w:rsidRPr="00F90EA1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луг», Постановлением Правительства Российской Федерации от 09 апреля 2022 года № 629 «Об особенностях регулирования земельных отношений в Российской Федерации в 2022 - 202</w:t>
      </w:r>
      <w:r w:rsidR="00F90EA1" w:rsidRPr="00F90EA1"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  <w:t>4</w:t>
      </w:r>
      <w:r w:rsidR="00F90EA1" w:rsidRPr="00F90EA1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 годах, а также о случаях установления льготной арендной платы по договорам</w:t>
      </w:r>
      <w:proofErr w:type="gramEnd"/>
      <w:r w:rsidR="00F90EA1" w:rsidRPr="00F90EA1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 аренды земельных участков, наход</w:t>
      </w:r>
      <w:r w:rsidR="00F90EA1" w:rsidRPr="00F90EA1">
        <w:rPr>
          <w:rFonts w:ascii="Arial" w:hAnsi="Arial" w:cs="Arial"/>
          <w:sz w:val="24"/>
          <w:szCs w:val="24"/>
          <w:shd w:val="clear" w:color="auto" w:fill="FFFFFF"/>
          <w:lang w:eastAsia="ar-SA"/>
        </w:rPr>
        <w:t>я</w:t>
      </w:r>
      <w:r w:rsidR="00F90EA1" w:rsidRPr="00F90EA1">
        <w:rPr>
          <w:rFonts w:ascii="Arial" w:hAnsi="Arial" w:cs="Arial"/>
          <w:sz w:val="24"/>
          <w:szCs w:val="24"/>
          <w:shd w:val="clear" w:color="auto" w:fill="FFFFFF"/>
          <w:lang w:eastAsia="ar-SA"/>
        </w:rPr>
        <w:t>щихся в федеральной собственности, и размере такой платы»</w:t>
      </w:r>
      <w:r w:rsidR="00F90EA1" w:rsidRPr="00F90EA1">
        <w:rPr>
          <w:rFonts w:ascii="Arial" w:hAnsi="Arial" w:cs="Arial"/>
          <w:sz w:val="24"/>
          <w:szCs w:val="24"/>
          <w:lang w:eastAsia="ar-SA"/>
        </w:rPr>
        <w:t xml:space="preserve"> Администрация </w:t>
      </w:r>
      <w:r w:rsidR="00EE1016">
        <w:rPr>
          <w:rFonts w:ascii="Arial" w:hAnsi="Arial" w:cs="Arial"/>
          <w:sz w:val="24"/>
          <w:szCs w:val="24"/>
          <w:lang w:eastAsia="ar-SA"/>
        </w:rPr>
        <w:t>Первомайского</w:t>
      </w:r>
      <w:r w:rsidR="00F90EA1" w:rsidRPr="00F90EA1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  <w:proofErr w:type="spellStart"/>
      <w:r w:rsidR="00EB3787">
        <w:rPr>
          <w:rFonts w:ascii="Arial" w:hAnsi="Arial" w:cs="Arial"/>
          <w:sz w:val="24"/>
          <w:szCs w:val="24"/>
          <w:lang w:eastAsia="ar-SA"/>
        </w:rPr>
        <w:t>Поныровского</w:t>
      </w:r>
      <w:proofErr w:type="spellEnd"/>
      <w:r w:rsidR="00F90EA1" w:rsidRPr="00F90EA1">
        <w:rPr>
          <w:rFonts w:ascii="Arial" w:hAnsi="Arial" w:cs="Arial"/>
          <w:sz w:val="24"/>
          <w:szCs w:val="24"/>
          <w:lang w:eastAsia="ar-SA"/>
        </w:rPr>
        <w:t xml:space="preserve"> района ПОСТАНОВЛЯЕТ:</w:t>
      </w:r>
    </w:p>
    <w:p w:rsidR="00F90EA1" w:rsidRPr="00F90EA1" w:rsidRDefault="00F90EA1" w:rsidP="00F90EA1">
      <w:pPr>
        <w:suppressAutoHyphens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  <w:lang w:eastAsia="ar-SA"/>
        </w:rPr>
      </w:pPr>
      <w:r w:rsidRPr="00F90EA1">
        <w:rPr>
          <w:rFonts w:ascii="Arial" w:hAnsi="Arial" w:cs="Arial"/>
          <w:sz w:val="24"/>
          <w:szCs w:val="24"/>
          <w:lang w:eastAsia="ar-SA"/>
        </w:rPr>
        <w:t xml:space="preserve">1. Внести в административный регламент предоставления </w:t>
      </w:r>
      <w:proofErr w:type="gramStart"/>
      <w:r w:rsidRPr="00F90EA1">
        <w:rPr>
          <w:rFonts w:ascii="Arial" w:hAnsi="Arial" w:cs="Arial"/>
          <w:sz w:val="24"/>
          <w:szCs w:val="24"/>
          <w:lang w:eastAsia="ar-SA"/>
        </w:rPr>
        <w:t xml:space="preserve">Администрацией </w:t>
      </w:r>
      <w:proofErr w:type="spellStart"/>
      <w:r w:rsidR="00EE1016">
        <w:rPr>
          <w:rFonts w:ascii="Arial" w:hAnsi="Arial" w:cs="Arial"/>
          <w:sz w:val="24"/>
          <w:szCs w:val="24"/>
          <w:lang w:eastAsia="ar-SA"/>
        </w:rPr>
        <w:t>Первомайского</w:t>
      </w:r>
      <w:r w:rsidRPr="00F90EA1">
        <w:rPr>
          <w:rFonts w:ascii="Arial" w:hAnsi="Arial" w:cs="Arial"/>
          <w:sz w:val="24"/>
          <w:szCs w:val="24"/>
          <w:lang w:eastAsia="ar-SA"/>
        </w:rPr>
        <w:t>сельсовета</w:t>
      </w:r>
      <w:proofErr w:type="spellEnd"/>
      <w:r w:rsidRPr="00F90EA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EB3787">
        <w:rPr>
          <w:rFonts w:ascii="Arial" w:hAnsi="Arial" w:cs="Arial"/>
          <w:sz w:val="24"/>
          <w:szCs w:val="24"/>
          <w:lang w:eastAsia="ar-SA"/>
        </w:rPr>
        <w:t>Поныровского</w:t>
      </w:r>
      <w:proofErr w:type="spellEnd"/>
      <w:r w:rsidRPr="00F90EA1">
        <w:rPr>
          <w:rFonts w:ascii="Arial" w:hAnsi="Arial" w:cs="Arial"/>
          <w:sz w:val="24"/>
          <w:szCs w:val="24"/>
          <w:lang w:eastAsia="ar-SA"/>
        </w:rPr>
        <w:t xml:space="preserve"> района муниципальной услуги «</w:t>
      </w:r>
      <w:r w:rsidRPr="00F90EA1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90EA1">
        <w:rPr>
          <w:rFonts w:ascii="Arial" w:hAnsi="Arial" w:cs="Arial"/>
          <w:sz w:val="24"/>
          <w:szCs w:val="24"/>
          <w:lang w:eastAsia="ar-SA"/>
        </w:rPr>
        <w:t xml:space="preserve">»  от </w:t>
      </w:r>
      <w:r w:rsidR="001E7AA2">
        <w:rPr>
          <w:rFonts w:ascii="Arial" w:hAnsi="Arial" w:cs="Arial"/>
          <w:sz w:val="24"/>
          <w:szCs w:val="24"/>
          <w:lang w:eastAsia="ar-SA"/>
        </w:rPr>
        <w:t>07 марта</w:t>
      </w:r>
      <w:r w:rsidRPr="00F90EA1">
        <w:rPr>
          <w:rFonts w:ascii="Arial" w:hAnsi="Arial" w:cs="Arial"/>
          <w:sz w:val="24"/>
          <w:szCs w:val="24"/>
          <w:lang w:eastAsia="ar-SA"/>
        </w:rPr>
        <w:t xml:space="preserve"> 2019 г. № </w:t>
      </w:r>
      <w:r w:rsidR="001E7AA2">
        <w:rPr>
          <w:rFonts w:ascii="Arial" w:hAnsi="Arial" w:cs="Arial"/>
          <w:sz w:val="24"/>
          <w:szCs w:val="24"/>
          <w:lang w:eastAsia="ar-SA"/>
        </w:rPr>
        <w:t>19</w:t>
      </w:r>
      <w:r w:rsidRPr="00F90EA1">
        <w:rPr>
          <w:rFonts w:ascii="Arial" w:hAnsi="Arial" w:cs="Arial"/>
          <w:sz w:val="24"/>
          <w:szCs w:val="24"/>
          <w:lang w:eastAsia="ar-SA"/>
        </w:rPr>
        <w:t xml:space="preserve">  следующие изменения:</w:t>
      </w:r>
      <w:proofErr w:type="gramEnd"/>
    </w:p>
    <w:p w:rsidR="00F90EA1" w:rsidRPr="00F90EA1" w:rsidRDefault="00F90EA1" w:rsidP="00F90EA1">
      <w:pPr>
        <w:suppressAutoHyphens/>
        <w:spacing w:after="0" w:line="240" w:lineRule="auto"/>
        <w:ind w:firstLine="696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90EA1">
        <w:rPr>
          <w:rFonts w:ascii="Arial" w:hAnsi="Arial" w:cs="Arial"/>
          <w:sz w:val="24"/>
          <w:szCs w:val="24"/>
          <w:lang w:eastAsia="ar-SA"/>
        </w:rPr>
        <w:t>1) 1.1.</w:t>
      </w: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В разделе II «Стандарт предоставления муниципальной услуги» второй абзац подраздела 2.4.«Срок предоставления муниципальной услуги,  в том числе с учетом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</w:t>
      </w: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(направления) документов, являющихся результатом предоставления муниципальной услуги» изложить в следующей редакции:</w:t>
      </w:r>
      <w:proofErr w:type="gramEnd"/>
    </w:p>
    <w:p w:rsidR="00F90EA1" w:rsidRPr="00F90EA1" w:rsidRDefault="00F90EA1" w:rsidP="00F90EA1">
      <w:pPr>
        <w:suppressAutoHyphens/>
        <w:spacing w:after="0" w:line="240" w:lineRule="auto"/>
        <w:ind w:firstLine="696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«</w:t>
      </w:r>
      <w:r w:rsidRPr="00F90EA1">
        <w:rPr>
          <w:rFonts w:ascii="Arial" w:hAnsi="Arial" w:cs="Arial"/>
          <w:bCs/>
          <w:iCs/>
          <w:color w:val="000000"/>
          <w:kern w:val="1"/>
          <w:sz w:val="24"/>
          <w:szCs w:val="24"/>
          <w:lang w:eastAsia="ar-SA"/>
        </w:rPr>
        <w:t xml:space="preserve">Срок рассмотрения заявления </w:t>
      </w: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</w:t>
      </w:r>
      <w:r w:rsidRPr="00F90EA1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составляет не более</w:t>
      </w:r>
      <w:proofErr w:type="gramEnd"/>
      <w:r w:rsidRPr="00F90EA1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</w:t>
      </w: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двадцати дней </w:t>
      </w:r>
      <w:proofErr w:type="gramStart"/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 даты поступления</w:t>
      </w:r>
      <w:proofErr w:type="gramEnd"/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заявлени</w:t>
      </w:r>
      <w:r w:rsidRPr="00F90EA1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я для действий, предусмотренных статьей 39.18 Земельного кодекса Российской Федерации.  В </w:t>
      </w: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2024 </w:t>
      </w:r>
      <w:r w:rsidRPr="00F90EA1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году</w:t>
      </w: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процедур</w:t>
      </w:r>
      <w:r w:rsidRPr="00F90EA1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а, предусмотренная   пунктом 1 </w:t>
      </w: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статьи 39.</w:t>
      </w:r>
      <w:r w:rsidRPr="00F90EA1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18</w:t>
      </w: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Земельного кодекса </w:t>
      </w:r>
      <w:r w:rsidRPr="00F90EA1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Российской Федерации</w:t>
      </w:r>
      <w:r w:rsidRPr="00F90EA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, осуществляются в срок не более 14 календарных дней со дня поступления заявления»;</w:t>
      </w:r>
    </w:p>
    <w:p w:rsidR="00F90EA1" w:rsidRDefault="00F90EA1" w:rsidP="00F90EA1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430163" w:rsidRPr="00B21B90" w:rsidRDefault="00430163" w:rsidP="00F90EA1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    3.  </w:t>
      </w:r>
      <w:proofErr w:type="gramStart"/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>Контроль за</w:t>
      </w:r>
      <w:proofErr w:type="gramEnd"/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430163" w:rsidRPr="00B21B90" w:rsidRDefault="00430163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430163" w:rsidRDefault="00430163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 4. Настоящее постановление вступает</w:t>
      </w:r>
      <w:r w:rsidR="00EE1016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 в силу со дня его официального </w:t>
      </w:r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>опубл</w:t>
      </w:r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>и</w:t>
      </w:r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>кования на официальном сайте муниципального образования «</w:t>
      </w:r>
      <w:r w:rsidR="00EE1016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>Первомай</w:t>
      </w:r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ский сельсовет» </w:t>
      </w:r>
      <w:proofErr w:type="spellStart"/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>Поныровского</w:t>
      </w:r>
      <w:proofErr w:type="spellEnd"/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 района Курской области</w:t>
      </w:r>
    </w:p>
    <w:p w:rsidR="001E7AA2" w:rsidRPr="00B21B90" w:rsidRDefault="001E7AA2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430163" w:rsidRPr="00B21B90" w:rsidRDefault="00430163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430163" w:rsidRDefault="00430163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Глава </w:t>
      </w:r>
      <w:r w:rsidR="00EE1016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>Первомайского</w:t>
      </w:r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  сельсовета                                 </w:t>
      </w:r>
      <w:r w:rsidR="00D4381E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                   </w:t>
      </w:r>
      <w:r w:rsidRPr="00B21B90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 xml:space="preserve">  </w:t>
      </w:r>
      <w:bookmarkStart w:id="0" w:name="_GoBack"/>
      <w:bookmarkEnd w:id="0"/>
      <w:proofErr w:type="spellStart"/>
      <w:r w:rsidR="00EE1016"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  <w:t>Г.А.Анпилогова</w:t>
      </w:r>
      <w:proofErr w:type="spellEnd"/>
    </w:p>
    <w:p w:rsidR="00B21B90" w:rsidRDefault="00B21B90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B21B90" w:rsidRDefault="00B21B90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B21B90" w:rsidRDefault="00B21B90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B21B90" w:rsidRDefault="00B21B90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B21B90" w:rsidRDefault="00B21B90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B21B90" w:rsidRDefault="00B21B90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B21B90" w:rsidRDefault="00B21B90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B21B90" w:rsidRDefault="00B21B90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B21B90" w:rsidRDefault="00B21B90" w:rsidP="00430163">
      <w:pPr>
        <w:spacing w:after="0" w:line="240" w:lineRule="auto"/>
        <w:jc w:val="both"/>
        <w:rPr>
          <w:rFonts w:ascii="Arial" w:eastAsia="Arial" w:hAnsi="Arial" w:cs="Arial"/>
          <w:color w:val="00000A"/>
          <w:kern w:val="1"/>
          <w:sz w:val="24"/>
          <w:szCs w:val="24"/>
          <w:lang w:eastAsia="zh-CN"/>
        </w:rPr>
      </w:pPr>
    </w:p>
    <w:p w:rsidR="00122CDE" w:rsidRPr="00B21B90" w:rsidRDefault="00122CDE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sectPr w:rsidR="00122CDE" w:rsidRPr="00B21B90" w:rsidSect="00A534F9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3C" w:rsidRDefault="007D433C" w:rsidP="00C14FF5">
      <w:pPr>
        <w:spacing w:after="0" w:line="240" w:lineRule="auto"/>
      </w:pPr>
      <w:r>
        <w:separator/>
      </w:r>
    </w:p>
  </w:endnote>
  <w:endnote w:type="continuationSeparator" w:id="1">
    <w:p w:rsidR="007D433C" w:rsidRDefault="007D433C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A1" w:rsidRDefault="00F90EA1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3C" w:rsidRDefault="007D433C" w:rsidP="00C14FF5">
      <w:pPr>
        <w:spacing w:after="0" w:line="240" w:lineRule="auto"/>
      </w:pPr>
      <w:r>
        <w:separator/>
      </w:r>
    </w:p>
  </w:footnote>
  <w:footnote w:type="continuationSeparator" w:id="1">
    <w:p w:rsidR="007D433C" w:rsidRDefault="007D433C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A1" w:rsidRDefault="00DB4ECD">
    <w:pPr>
      <w:pStyle w:val="a8"/>
      <w:jc w:val="center"/>
    </w:pPr>
    <w:r>
      <w:fldChar w:fldCharType="begin"/>
    </w:r>
    <w:r w:rsidR="00F90EA1">
      <w:instrText>PAGE   \* MERGEFORMAT</w:instrText>
    </w:r>
    <w:r>
      <w:fldChar w:fldCharType="separate"/>
    </w:r>
    <w:r w:rsidR="00D4381E">
      <w:rPr>
        <w:noProof/>
      </w:rPr>
      <w:t>2</w:t>
    </w:r>
    <w:r>
      <w:rPr>
        <w:noProof/>
      </w:rPr>
      <w:fldChar w:fldCharType="end"/>
    </w:r>
  </w:p>
  <w:p w:rsidR="00F90EA1" w:rsidRDefault="00F90E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24"/>
  </w:num>
  <w:num w:numId="10">
    <w:abstractNumId w:val="11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5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0A36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23E"/>
    <w:rsid w:val="001E6D94"/>
    <w:rsid w:val="001E7AA2"/>
    <w:rsid w:val="001F1BEB"/>
    <w:rsid w:val="001F2F5C"/>
    <w:rsid w:val="001F455E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A7EDC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3CF0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7619"/>
    <w:rsid w:val="00430163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57312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0AE2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4F79C3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26F4C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0E2D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424D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1841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3CD6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954"/>
    <w:rsid w:val="007D25E3"/>
    <w:rsid w:val="007D2E90"/>
    <w:rsid w:val="007D433C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6F7C"/>
    <w:rsid w:val="00860ABA"/>
    <w:rsid w:val="008626D1"/>
    <w:rsid w:val="00865E79"/>
    <w:rsid w:val="0086659A"/>
    <w:rsid w:val="00870023"/>
    <w:rsid w:val="008703C0"/>
    <w:rsid w:val="00872529"/>
    <w:rsid w:val="0087268D"/>
    <w:rsid w:val="008742E0"/>
    <w:rsid w:val="008748DD"/>
    <w:rsid w:val="00876245"/>
    <w:rsid w:val="008770E1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0B5F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02D8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0F2A"/>
    <w:rsid w:val="00B11A9D"/>
    <w:rsid w:val="00B170F0"/>
    <w:rsid w:val="00B20358"/>
    <w:rsid w:val="00B20734"/>
    <w:rsid w:val="00B21B90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578E5"/>
    <w:rsid w:val="00B62221"/>
    <w:rsid w:val="00B721D4"/>
    <w:rsid w:val="00B7685D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02E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4CD4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381E"/>
    <w:rsid w:val="00D43C3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4ECD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DF6B12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C62"/>
    <w:rsid w:val="00E550B3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3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87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5DFD"/>
    <w:rsid w:val="00ED652C"/>
    <w:rsid w:val="00EE1016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3BC3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0EA1"/>
    <w:rsid w:val="00F95785"/>
    <w:rsid w:val="00F961D5"/>
    <w:rsid w:val="00F972AF"/>
    <w:rsid w:val="00F972CD"/>
    <w:rsid w:val="00FA0473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Курского района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Пользователь</cp:lastModifiedBy>
  <cp:revision>5</cp:revision>
  <cp:lastPrinted>2019-03-15T07:49:00Z</cp:lastPrinted>
  <dcterms:created xsi:type="dcterms:W3CDTF">2024-03-21T12:11:00Z</dcterms:created>
  <dcterms:modified xsi:type="dcterms:W3CDTF">2024-03-22T07:50:00Z</dcterms:modified>
</cp:coreProperties>
</file>