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E6" w:rsidRPr="003E5BA5" w:rsidRDefault="009711C9" w:rsidP="0000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A5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="00F86BE2" w:rsidRPr="003E5BA5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3B5BC8" w:rsidRPr="003E5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2A7" w:rsidRPr="003E5BA5" w:rsidRDefault="00C1749A" w:rsidP="0000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8E52A7" w:rsidRPr="003E5BA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E52A7" w:rsidRPr="003E5BA5" w:rsidRDefault="008E52A7" w:rsidP="0000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A5">
        <w:rPr>
          <w:rFonts w:ascii="Times New Roman" w:hAnsi="Times New Roman" w:cs="Times New Roman"/>
          <w:b/>
          <w:sz w:val="28"/>
          <w:szCs w:val="28"/>
        </w:rPr>
        <w:t>ПОНЫРОВСКОГО РАЙОНА</w:t>
      </w:r>
    </w:p>
    <w:p w:rsidR="008E52A7" w:rsidRPr="003E5BA5" w:rsidRDefault="008E52A7" w:rsidP="0000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A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E52A7" w:rsidRPr="003E5BA5" w:rsidRDefault="008E52A7" w:rsidP="0000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C0" w:rsidRPr="003E5BA5" w:rsidRDefault="008E65C0" w:rsidP="0000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C0" w:rsidRPr="003E5BA5" w:rsidRDefault="008E65C0" w:rsidP="0000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A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74BE6" w:rsidRPr="003E5BA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E65C0" w:rsidRPr="003E5BA5" w:rsidRDefault="008E65C0" w:rsidP="0000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C0" w:rsidRPr="003E5BA5" w:rsidRDefault="008E65C0" w:rsidP="008E5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A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F29A4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5D05DF" w:rsidRPr="003E5BA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423410" w:rsidRPr="003E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A31" w:rsidRPr="003E5BA5">
        <w:rPr>
          <w:rFonts w:ascii="Times New Roman" w:hAnsi="Times New Roman" w:cs="Times New Roman"/>
          <w:b/>
          <w:sz w:val="28"/>
          <w:szCs w:val="28"/>
        </w:rPr>
        <w:t>202</w:t>
      </w:r>
      <w:r w:rsidR="00C74F1E" w:rsidRPr="003E5BA5">
        <w:rPr>
          <w:rFonts w:ascii="Times New Roman" w:hAnsi="Times New Roman" w:cs="Times New Roman"/>
          <w:b/>
          <w:sz w:val="28"/>
          <w:szCs w:val="28"/>
        </w:rPr>
        <w:t>1</w:t>
      </w:r>
      <w:r w:rsidR="00C76519" w:rsidRPr="003E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BA5">
        <w:rPr>
          <w:rFonts w:ascii="Times New Roman" w:hAnsi="Times New Roman" w:cs="Times New Roman"/>
          <w:b/>
          <w:sz w:val="28"/>
          <w:szCs w:val="28"/>
        </w:rPr>
        <w:t>года</w:t>
      </w:r>
      <w:r w:rsidR="003B5BC8" w:rsidRPr="003E5B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4767" w:rsidRPr="003E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1C9" w:rsidRPr="003E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F84" w:rsidRPr="003E5BA5">
        <w:rPr>
          <w:rFonts w:ascii="Times New Roman" w:hAnsi="Times New Roman" w:cs="Times New Roman"/>
          <w:b/>
          <w:sz w:val="28"/>
          <w:szCs w:val="28"/>
        </w:rPr>
        <w:t>№</w:t>
      </w:r>
      <w:r w:rsidR="00DC5B2F" w:rsidRPr="003E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49A">
        <w:rPr>
          <w:rFonts w:ascii="Times New Roman" w:hAnsi="Times New Roman" w:cs="Times New Roman"/>
          <w:b/>
          <w:sz w:val="28"/>
          <w:szCs w:val="28"/>
        </w:rPr>
        <w:t>16</w:t>
      </w:r>
    </w:p>
    <w:p w:rsidR="008E65C0" w:rsidRPr="003E5BA5" w:rsidRDefault="008E65C0" w:rsidP="0000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25B" w:rsidRPr="003E5BA5" w:rsidRDefault="001F225B" w:rsidP="00003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C9" w:rsidRPr="003E5BA5" w:rsidRDefault="009711C9" w:rsidP="008E5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A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C01CB" w:rsidRPr="003E5BA5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Pr="003E5BA5">
        <w:rPr>
          <w:rFonts w:ascii="Times New Roman" w:hAnsi="Times New Roman" w:cs="Times New Roman"/>
          <w:b/>
          <w:sz w:val="28"/>
          <w:szCs w:val="28"/>
        </w:rPr>
        <w:t>решени</w:t>
      </w:r>
      <w:r w:rsidR="00AC01CB" w:rsidRPr="003E5BA5">
        <w:rPr>
          <w:rFonts w:ascii="Times New Roman" w:hAnsi="Times New Roman" w:cs="Times New Roman"/>
          <w:b/>
          <w:sz w:val="28"/>
          <w:szCs w:val="28"/>
        </w:rPr>
        <w:t>е</w:t>
      </w:r>
      <w:r w:rsidR="008E52A7" w:rsidRPr="003E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BA5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C1749A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8E52A7" w:rsidRPr="003E5BA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527216" w:rsidRPr="003E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2A7" w:rsidRPr="003E5BA5">
        <w:rPr>
          <w:rFonts w:ascii="Times New Roman" w:hAnsi="Times New Roman" w:cs="Times New Roman"/>
          <w:b/>
          <w:sz w:val="28"/>
          <w:szCs w:val="28"/>
        </w:rPr>
        <w:t xml:space="preserve"> от 28.09.2020</w:t>
      </w:r>
      <w:r w:rsidR="00AC01CB" w:rsidRPr="003E5BA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8E52A7" w:rsidRPr="003E5BA5">
        <w:rPr>
          <w:rFonts w:ascii="Times New Roman" w:hAnsi="Times New Roman" w:cs="Times New Roman"/>
          <w:b/>
          <w:sz w:val="28"/>
          <w:szCs w:val="28"/>
        </w:rPr>
        <w:t>3</w:t>
      </w:r>
      <w:r w:rsidR="00AC01CB" w:rsidRPr="003E5BA5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 w:rsidR="008E52A7" w:rsidRPr="003E5BA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C01CB" w:rsidRPr="003E5BA5">
        <w:rPr>
          <w:rFonts w:ascii="Times New Roman" w:hAnsi="Times New Roman" w:cs="Times New Roman"/>
          <w:b/>
          <w:sz w:val="28"/>
          <w:szCs w:val="28"/>
        </w:rPr>
        <w:t>орядка проведения конкурса по отбору</w:t>
      </w:r>
      <w:r w:rsidR="008E52A7" w:rsidRPr="003E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1CB" w:rsidRPr="003E5BA5">
        <w:rPr>
          <w:rFonts w:ascii="Times New Roman" w:hAnsi="Times New Roman" w:cs="Times New Roman"/>
          <w:b/>
          <w:sz w:val="28"/>
          <w:szCs w:val="28"/>
        </w:rPr>
        <w:t xml:space="preserve">кандидатур на должность Главы </w:t>
      </w:r>
      <w:r w:rsidR="00C1749A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8E52A7" w:rsidRPr="003E5BA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AC01CB" w:rsidRPr="003E5BA5">
        <w:rPr>
          <w:rFonts w:ascii="Times New Roman" w:hAnsi="Times New Roman" w:cs="Times New Roman"/>
          <w:b/>
          <w:sz w:val="28"/>
          <w:szCs w:val="28"/>
        </w:rPr>
        <w:t xml:space="preserve"> Поныровского района»</w:t>
      </w:r>
    </w:p>
    <w:p w:rsidR="001340B4" w:rsidRDefault="00B74BE6" w:rsidP="00E50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2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6BE2" w:rsidRPr="0067327C" w:rsidRDefault="00AC01CB" w:rsidP="007D6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01C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74F1E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</w:t>
      </w:r>
      <w:proofErr w:type="gramStart"/>
      <w:r w:rsidR="00C74F1E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 w:rsidRPr="00AC01CB">
        <w:rPr>
          <w:rFonts w:ascii="Times New Roman" w:hAnsi="Times New Roman" w:cs="Times New Roman"/>
          <w:sz w:val="28"/>
          <w:szCs w:val="28"/>
        </w:rPr>
        <w:t>статьей 36 Фед</w:t>
      </w:r>
      <w:r w:rsidR="007D688E">
        <w:rPr>
          <w:rFonts w:ascii="Times New Roman" w:hAnsi="Times New Roman" w:cs="Times New Roman"/>
          <w:sz w:val="28"/>
          <w:szCs w:val="28"/>
        </w:rPr>
        <w:t xml:space="preserve">ерального закона от 06.10.2003года </w:t>
      </w:r>
      <w:r w:rsidRPr="00AC01C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7D688E">
        <w:rPr>
          <w:rFonts w:ascii="Times New Roman" w:hAnsi="Times New Roman" w:cs="Times New Roman"/>
          <w:sz w:val="28"/>
          <w:szCs w:val="28"/>
        </w:rPr>
        <w:t xml:space="preserve"> </w:t>
      </w:r>
      <w:r w:rsidRPr="00AC01CB">
        <w:rPr>
          <w:rFonts w:ascii="Times New Roman" w:hAnsi="Times New Roman" w:cs="Times New Roman"/>
          <w:sz w:val="28"/>
          <w:szCs w:val="28"/>
        </w:rPr>
        <w:t xml:space="preserve">в Российской Федерации», частью </w:t>
      </w:r>
      <w:r w:rsidR="007D688E">
        <w:rPr>
          <w:rFonts w:ascii="Times New Roman" w:hAnsi="Times New Roman" w:cs="Times New Roman"/>
          <w:sz w:val="28"/>
          <w:szCs w:val="28"/>
        </w:rPr>
        <w:t>2</w:t>
      </w:r>
      <w:r w:rsidRPr="00AC01CB">
        <w:rPr>
          <w:rFonts w:ascii="Times New Roman" w:hAnsi="Times New Roman" w:cs="Times New Roman"/>
          <w:sz w:val="28"/>
          <w:szCs w:val="28"/>
        </w:rPr>
        <w:t xml:space="preserve"> статьи 1 Закона Курской области от 19.11.2014</w:t>
      </w:r>
      <w:r w:rsidR="007D688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01CB">
        <w:rPr>
          <w:rFonts w:ascii="Times New Roman" w:hAnsi="Times New Roman" w:cs="Times New Roman"/>
          <w:sz w:val="28"/>
          <w:szCs w:val="28"/>
        </w:rPr>
        <w:t xml:space="preserve"> № 72-ЗКО «О порядке избрания, месте в системе органов местного самоуправления и сроках полномочий глав муниципальных образований»</w:t>
      </w:r>
      <w:r w:rsidR="008213E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r w:rsidR="00C1749A">
        <w:rPr>
          <w:rFonts w:ascii="Times New Roman" w:hAnsi="Times New Roman" w:cs="Times New Roman"/>
          <w:sz w:val="28"/>
          <w:szCs w:val="28"/>
        </w:rPr>
        <w:t>Первомайский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213ED">
        <w:rPr>
          <w:rFonts w:ascii="Times New Roman" w:hAnsi="Times New Roman" w:cs="Times New Roman"/>
          <w:sz w:val="28"/>
          <w:szCs w:val="28"/>
        </w:rPr>
        <w:t>» Поныровского района Курской области</w:t>
      </w:r>
      <w:proofErr w:type="gramEnd"/>
      <w:r w:rsidRPr="00AC01CB">
        <w:rPr>
          <w:rFonts w:ascii="Times New Roman" w:hAnsi="Times New Roman" w:cs="Times New Roman"/>
          <w:sz w:val="28"/>
          <w:szCs w:val="28"/>
        </w:rPr>
        <w:t xml:space="preserve">, </w:t>
      </w:r>
      <w:r w:rsidRPr="0067327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</w:t>
      </w:r>
      <w:r w:rsidRPr="0067327C">
        <w:rPr>
          <w:rFonts w:ascii="Times New Roman" w:hAnsi="Times New Roman" w:cs="Times New Roman"/>
          <w:sz w:val="28"/>
          <w:szCs w:val="28"/>
        </w:rPr>
        <w:t xml:space="preserve"> </w:t>
      </w:r>
      <w:r w:rsidR="008E52A7">
        <w:rPr>
          <w:rFonts w:ascii="Times New Roman" w:hAnsi="Times New Roman" w:cs="Times New Roman"/>
          <w:sz w:val="28"/>
          <w:szCs w:val="28"/>
        </w:rPr>
        <w:t>решило</w:t>
      </w:r>
      <w:r w:rsidRPr="007D688E">
        <w:rPr>
          <w:rFonts w:ascii="Times New Roman" w:hAnsi="Times New Roman" w:cs="Times New Roman"/>
          <w:b/>
          <w:sz w:val="28"/>
          <w:szCs w:val="28"/>
        </w:rPr>
        <w:t>:</w:t>
      </w:r>
    </w:p>
    <w:p w:rsidR="00465AC1" w:rsidRDefault="00465AC1" w:rsidP="007D6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1CB" w:rsidRDefault="007D688E" w:rsidP="007D6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01CB" w:rsidRPr="00AC01CB">
        <w:rPr>
          <w:rFonts w:ascii="Times New Roman" w:hAnsi="Times New Roman" w:cs="Times New Roman"/>
          <w:sz w:val="28"/>
          <w:szCs w:val="28"/>
        </w:rPr>
        <w:t>1.  Утвердить прилагаемые изменения,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в Порядок проведения конкурса по отбору кандидатур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45A31">
        <w:rPr>
          <w:rFonts w:ascii="Times New Roman" w:hAnsi="Times New Roman" w:cs="Times New Roman"/>
          <w:sz w:val="28"/>
          <w:szCs w:val="28"/>
        </w:rPr>
        <w:t xml:space="preserve"> Поныровского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88E" w:rsidRDefault="00AC01CB" w:rsidP="007D6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6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1CB" w:rsidRPr="0067327C" w:rsidRDefault="007D688E" w:rsidP="007D6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AC01CB" w:rsidRPr="00AC01C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и</w:t>
      </w:r>
      <w:r w:rsidR="00AC01CB" w:rsidRPr="00AC0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C01CB" w:rsidRPr="00AC01CB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C01CB" w:rsidRPr="00AC01C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r w:rsidR="00C1749A">
        <w:rPr>
          <w:rFonts w:ascii="Times New Roman" w:hAnsi="Times New Roman" w:cs="Times New Roman"/>
          <w:sz w:val="28"/>
          <w:szCs w:val="28"/>
        </w:rPr>
        <w:t>Первомайский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C01CB" w:rsidRPr="00AC01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</w:t>
      </w:r>
      <w:r w:rsidR="00AC01CB" w:rsidRPr="00AC01CB">
        <w:rPr>
          <w:rFonts w:ascii="Times New Roman" w:hAnsi="Times New Roman" w:cs="Times New Roman"/>
          <w:sz w:val="28"/>
          <w:szCs w:val="28"/>
        </w:rPr>
        <w:t xml:space="preserve"> Курской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1CB" w:rsidRDefault="00AC01CB" w:rsidP="009C0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27C" w:rsidRPr="0067327C" w:rsidRDefault="001D3B07" w:rsidP="009C0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27C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</w:t>
      </w:r>
      <w:r w:rsidR="00B74BE6" w:rsidRPr="0067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B07" w:rsidRPr="0067327C" w:rsidRDefault="00C1749A" w:rsidP="009C0B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7327C" w:rsidRPr="006732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7327C">
        <w:rPr>
          <w:rFonts w:ascii="Times New Roman" w:hAnsi="Times New Roman" w:cs="Times New Roman"/>
          <w:sz w:val="28"/>
          <w:szCs w:val="28"/>
        </w:rPr>
        <w:t xml:space="preserve">  </w:t>
      </w:r>
      <w:r w:rsidR="0067327C" w:rsidRPr="0067327C">
        <w:rPr>
          <w:rFonts w:ascii="Times New Roman" w:hAnsi="Times New Roman" w:cs="Times New Roman"/>
          <w:sz w:val="28"/>
          <w:szCs w:val="28"/>
        </w:rPr>
        <w:t xml:space="preserve">  </w:t>
      </w:r>
      <w:r w:rsidR="00B10DAD">
        <w:rPr>
          <w:rFonts w:ascii="Times New Roman" w:hAnsi="Times New Roman" w:cs="Times New Roman"/>
          <w:sz w:val="28"/>
          <w:szCs w:val="28"/>
        </w:rPr>
        <w:t xml:space="preserve">      </w:t>
      </w:r>
      <w:r w:rsidR="00B74BE6" w:rsidRPr="006732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О.С.Бородкина</w:t>
      </w:r>
      <w:proofErr w:type="spellEnd"/>
    </w:p>
    <w:p w:rsidR="001D3B07" w:rsidRPr="0067327C" w:rsidRDefault="001D3B07" w:rsidP="009C0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2A7" w:rsidRDefault="00C74F1E" w:rsidP="00C74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0D" w:rsidRPr="0067327C">
        <w:rPr>
          <w:rFonts w:ascii="Times New Roman" w:hAnsi="Times New Roman" w:cs="Times New Roman"/>
          <w:sz w:val="28"/>
          <w:szCs w:val="28"/>
        </w:rPr>
        <w:t>Глав</w:t>
      </w:r>
      <w:r w:rsidR="008213ED">
        <w:rPr>
          <w:rFonts w:ascii="Times New Roman" w:hAnsi="Times New Roman" w:cs="Times New Roman"/>
          <w:sz w:val="28"/>
          <w:szCs w:val="28"/>
        </w:rPr>
        <w:t>а</w:t>
      </w:r>
      <w:r w:rsidR="00C45D0D" w:rsidRPr="0067327C">
        <w:rPr>
          <w:rFonts w:ascii="Times New Roman" w:hAnsi="Times New Roman" w:cs="Times New Roman"/>
          <w:sz w:val="28"/>
          <w:szCs w:val="28"/>
        </w:rPr>
        <w:t xml:space="preserve">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r w:rsidR="00C1749A">
        <w:rPr>
          <w:rFonts w:ascii="Times New Roman" w:hAnsi="Times New Roman" w:cs="Times New Roman"/>
          <w:sz w:val="28"/>
          <w:szCs w:val="28"/>
        </w:rPr>
        <w:t xml:space="preserve"> </w:t>
      </w:r>
      <w:r w:rsidR="008E52A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1749A">
        <w:rPr>
          <w:rFonts w:ascii="Times New Roman" w:hAnsi="Times New Roman" w:cs="Times New Roman"/>
          <w:sz w:val="28"/>
          <w:szCs w:val="28"/>
        </w:rPr>
        <w:t>Г.А.Аннпилогова</w:t>
      </w:r>
      <w:proofErr w:type="spellEnd"/>
    </w:p>
    <w:p w:rsidR="008E52A7" w:rsidRDefault="008E52A7" w:rsidP="00C74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2A7" w:rsidRPr="0067327C" w:rsidRDefault="008E52A7" w:rsidP="00C74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25B" w:rsidRDefault="001F225B" w:rsidP="00020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007" w:rsidRPr="0067327C" w:rsidRDefault="00020007" w:rsidP="00020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27C">
        <w:rPr>
          <w:rFonts w:ascii="Times New Roman" w:hAnsi="Times New Roman" w:cs="Times New Roman"/>
          <w:sz w:val="28"/>
          <w:szCs w:val="28"/>
        </w:rPr>
        <w:t>У</w:t>
      </w:r>
      <w:r w:rsidR="007D688E">
        <w:rPr>
          <w:rFonts w:ascii="Times New Roman" w:hAnsi="Times New Roman" w:cs="Times New Roman"/>
          <w:sz w:val="28"/>
          <w:szCs w:val="28"/>
        </w:rPr>
        <w:t>тверждены</w:t>
      </w:r>
    </w:p>
    <w:p w:rsidR="00020007" w:rsidRPr="0067327C" w:rsidRDefault="00020007" w:rsidP="00020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27C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</w:p>
    <w:p w:rsidR="00020007" w:rsidRPr="0067327C" w:rsidRDefault="00C1749A" w:rsidP="00134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0007" w:rsidRPr="0067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007" w:rsidRPr="008E52A7" w:rsidRDefault="00020007" w:rsidP="00020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2A7">
        <w:rPr>
          <w:rFonts w:ascii="Times New Roman" w:hAnsi="Times New Roman" w:cs="Times New Roman"/>
          <w:sz w:val="28"/>
          <w:szCs w:val="28"/>
        </w:rPr>
        <w:t xml:space="preserve">от </w:t>
      </w:r>
      <w:r w:rsidR="008F29A4">
        <w:rPr>
          <w:rFonts w:ascii="Times New Roman" w:hAnsi="Times New Roman" w:cs="Times New Roman"/>
          <w:sz w:val="28"/>
          <w:szCs w:val="28"/>
        </w:rPr>
        <w:t>25</w:t>
      </w:r>
      <w:r w:rsidR="005D05DF" w:rsidRPr="008E52A7">
        <w:rPr>
          <w:rFonts w:ascii="Times New Roman" w:hAnsi="Times New Roman" w:cs="Times New Roman"/>
          <w:sz w:val="28"/>
          <w:szCs w:val="28"/>
        </w:rPr>
        <w:t>.01</w:t>
      </w:r>
      <w:r w:rsidR="00423410" w:rsidRPr="008E52A7">
        <w:rPr>
          <w:rFonts w:ascii="Times New Roman" w:hAnsi="Times New Roman" w:cs="Times New Roman"/>
          <w:sz w:val="28"/>
          <w:szCs w:val="28"/>
        </w:rPr>
        <w:t>.</w:t>
      </w:r>
      <w:r w:rsidR="00245A31" w:rsidRPr="008E52A7">
        <w:rPr>
          <w:rFonts w:ascii="Times New Roman" w:hAnsi="Times New Roman" w:cs="Times New Roman"/>
          <w:sz w:val="28"/>
          <w:szCs w:val="28"/>
        </w:rPr>
        <w:t>202</w:t>
      </w:r>
      <w:r w:rsidR="00C74F1E" w:rsidRPr="008E52A7">
        <w:rPr>
          <w:rFonts w:ascii="Times New Roman" w:hAnsi="Times New Roman" w:cs="Times New Roman"/>
          <w:sz w:val="28"/>
          <w:szCs w:val="28"/>
        </w:rPr>
        <w:t>1</w:t>
      </w:r>
      <w:r w:rsidR="00B10DAD" w:rsidRPr="008E52A7">
        <w:rPr>
          <w:rFonts w:ascii="Times New Roman" w:hAnsi="Times New Roman" w:cs="Times New Roman"/>
          <w:sz w:val="28"/>
          <w:szCs w:val="28"/>
        </w:rPr>
        <w:t xml:space="preserve"> </w:t>
      </w:r>
      <w:r w:rsidRPr="008E52A7">
        <w:rPr>
          <w:rFonts w:ascii="Times New Roman" w:hAnsi="Times New Roman" w:cs="Times New Roman"/>
          <w:sz w:val="28"/>
          <w:szCs w:val="28"/>
        </w:rPr>
        <w:t>г</w:t>
      </w:r>
      <w:r w:rsidR="00B10DAD" w:rsidRPr="008E52A7">
        <w:rPr>
          <w:rFonts w:ascii="Times New Roman" w:hAnsi="Times New Roman" w:cs="Times New Roman"/>
          <w:sz w:val="28"/>
          <w:szCs w:val="28"/>
        </w:rPr>
        <w:t>ода</w:t>
      </w:r>
      <w:r w:rsidRPr="008E52A7">
        <w:rPr>
          <w:rFonts w:ascii="Times New Roman" w:hAnsi="Times New Roman" w:cs="Times New Roman"/>
          <w:sz w:val="28"/>
          <w:szCs w:val="28"/>
        </w:rPr>
        <w:t xml:space="preserve"> № </w:t>
      </w:r>
      <w:r w:rsidR="00C1749A">
        <w:rPr>
          <w:rFonts w:ascii="Times New Roman" w:hAnsi="Times New Roman" w:cs="Times New Roman"/>
          <w:sz w:val="28"/>
          <w:szCs w:val="28"/>
        </w:rPr>
        <w:t>16</w:t>
      </w:r>
    </w:p>
    <w:p w:rsidR="00020007" w:rsidRDefault="00020007" w:rsidP="00020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88E" w:rsidRDefault="007D688E" w:rsidP="00020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88E" w:rsidRDefault="007D688E" w:rsidP="007D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8E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7D688E" w:rsidRDefault="007D688E" w:rsidP="007D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8E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Порядок проведения конкурса по отбору кандидатур на должность Главы </w:t>
      </w:r>
      <w:r w:rsidR="00C1749A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D688E">
        <w:rPr>
          <w:rFonts w:ascii="Times New Roman" w:hAnsi="Times New Roman" w:cs="Times New Roman"/>
          <w:b/>
          <w:sz w:val="28"/>
          <w:szCs w:val="28"/>
        </w:rPr>
        <w:t xml:space="preserve"> Поныровского района.</w:t>
      </w:r>
    </w:p>
    <w:p w:rsidR="007D688E" w:rsidRDefault="007D688E" w:rsidP="007D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88E" w:rsidRDefault="007D688E" w:rsidP="007D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E8F" w:rsidRDefault="007D688E" w:rsidP="0048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901E29">
        <w:rPr>
          <w:rFonts w:ascii="Times New Roman" w:hAnsi="Times New Roman" w:cs="Times New Roman"/>
          <w:sz w:val="28"/>
          <w:szCs w:val="28"/>
        </w:rPr>
        <w:t>Пункт 3.3.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B90">
        <w:rPr>
          <w:rFonts w:ascii="Times New Roman" w:hAnsi="Times New Roman" w:cs="Times New Roman"/>
          <w:sz w:val="28"/>
          <w:szCs w:val="28"/>
        </w:rPr>
        <w:t>3</w:t>
      </w:r>
      <w:r w:rsidR="00ED1E8F">
        <w:rPr>
          <w:rFonts w:ascii="Times New Roman" w:hAnsi="Times New Roman" w:cs="Times New Roman"/>
          <w:sz w:val="28"/>
          <w:szCs w:val="28"/>
        </w:rPr>
        <w:t>. «</w:t>
      </w:r>
      <w:r w:rsidR="00480B90" w:rsidRPr="00480B90">
        <w:rPr>
          <w:rFonts w:ascii="Times New Roman" w:hAnsi="Times New Roman" w:cs="Times New Roman"/>
          <w:sz w:val="28"/>
          <w:szCs w:val="28"/>
        </w:rPr>
        <w:t xml:space="preserve">Требования к гражданам, для участия в </w:t>
      </w:r>
      <w:r w:rsidR="00480B90">
        <w:rPr>
          <w:rFonts w:ascii="Times New Roman" w:hAnsi="Times New Roman" w:cs="Times New Roman"/>
          <w:sz w:val="28"/>
          <w:szCs w:val="28"/>
        </w:rPr>
        <w:t>к</w:t>
      </w:r>
      <w:r w:rsidR="00480B90" w:rsidRPr="00480B90">
        <w:rPr>
          <w:rFonts w:ascii="Times New Roman" w:hAnsi="Times New Roman" w:cs="Times New Roman"/>
          <w:sz w:val="28"/>
          <w:szCs w:val="28"/>
        </w:rPr>
        <w:t>онкурсе</w:t>
      </w:r>
      <w:r w:rsidR="00ED1E8F">
        <w:rPr>
          <w:rFonts w:ascii="Times New Roman" w:hAnsi="Times New Roman" w:cs="Times New Roman"/>
          <w:sz w:val="28"/>
          <w:szCs w:val="28"/>
        </w:rPr>
        <w:t xml:space="preserve">» </w:t>
      </w:r>
      <w:r w:rsidR="00C8231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8231D" w:rsidRPr="007D688E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8231D" w:rsidRPr="007D688E">
        <w:rPr>
          <w:rFonts w:ascii="Times New Roman" w:hAnsi="Times New Roman" w:cs="Times New Roman"/>
          <w:sz w:val="28"/>
          <w:szCs w:val="28"/>
        </w:rPr>
        <w:t xml:space="preserve"> Поныровского района</w:t>
      </w:r>
      <w:r w:rsidR="00C8231D">
        <w:rPr>
          <w:rFonts w:ascii="Times New Roman" w:hAnsi="Times New Roman" w:cs="Times New Roman"/>
          <w:sz w:val="28"/>
          <w:szCs w:val="28"/>
        </w:rPr>
        <w:t xml:space="preserve"> </w:t>
      </w:r>
      <w:r w:rsidR="00901E29">
        <w:rPr>
          <w:rFonts w:ascii="Times New Roman" w:hAnsi="Times New Roman" w:cs="Times New Roman"/>
          <w:sz w:val="28"/>
          <w:szCs w:val="28"/>
        </w:rPr>
        <w:t>дополнить подпунктом 17 следующего содержания</w:t>
      </w:r>
      <w:r w:rsidR="00ED1E8F">
        <w:rPr>
          <w:rFonts w:ascii="Times New Roman" w:hAnsi="Times New Roman" w:cs="Times New Roman"/>
          <w:sz w:val="28"/>
          <w:szCs w:val="28"/>
        </w:rPr>
        <w:t>:</w:t>
      </w:r>
    </w:p>
    <w:p w:rsidR="007D688E" w:rsidRDefault="00ED1E8F" w:rsidP="00480B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5A31">
        <w:rPr>
          <w:rFonts w:ascii="Times New Roman" w:hAnsi="Times New Roman" w:cs="Times New Roman"/>
          <w:sz w:val="28"/>
          <w:szCs w:val="28"/>
        </w:rPr>
        <w:t>«</w:t>
      </w:r>
      <w:r w:rsidR="00901E29">
        <w:rPr>
          <w:rFonts w:ascii="Times New Roman" w:hAnsi="Times New Roman" w:cs="Times New Roman"/>
          <w:sz w:val="28"/>
          <w:szCs w:val="28"/>
        </w:rPr>
        <w:t>17)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</w:t>
      </w:r>
      <w:r w:rsidR="00901E29" w:rsidRPr="00901E29">
        <w:t xml:space="preserve"> </w:t>
      </w:r>
      <w:r w:rsidR="00901E29" w:rsidRPr="00901E29">
        <w:rPr>
          <w:rFonts w:ascii="Times New Roman" w:hAnsi="Times New Roman" w:cs="Times New Roman"/>
          <w:sz w:val="28"/>
          <w:szCs w:val="28"/>
        </w:rPr>
        <w:t>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00E" w:rsidRDefault="0015500E" w:rsidP="00480B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Абзац 3 пункта 4.2 раздела 4 «</w:t>
      </w:r>
      <w:r w:rsidRPr="0015500E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31D" w:rsidRPr="00C8231D">
        <w:rPr>
          <w:rFonts w:ascii="Times New Roman" w:hAnsi="Times New Roman" w:cs="Times New Roman"/>
          <w:sz w:val="28"/>
          <w:szCs w:val="28"/>
        </w:rPr>
        <w:t xml:space="preserve"> </w:t>
      </w:r>
      <w:r w:rsidR="00C8231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8231D" w:rsidRPr="007D688E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8231D" w:rsidRPr="007D688E">
        <w:rPr>
          <w:rFonts w:ascii="Times New Roman" w:hAnsi="Times New Roman" w:cs="Times New Roman"/>
          <w:sz w:val="28"/>
          <w:szCs w:val="28"/>
        </w:rPr>
        <w:t xml:space="preserve"> Поныровского района</w:t>
      </w:r>
      <w:r w:rsidR="00C8231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5500E" w:rsidRDefault="0015500E" w:rsidP="00480B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500E">
        <w:rPr>
          <w:rFonts w:ascii="Times New Roman" w:hAnsi="Times New Roman" w:cs="Times New Roman"/>
          <w:sz w:val="28"/>
          <w:szCs w:val="28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членом комиссии, осуществившим прием документов</w:t>
      </w:r>
      <w:r w:rsidR="00C8231D">
        <w:rPr>
          <w:rFonts w:ascii="Times New Roman" w:hAnsi="Times New Roman" w:cs="Times New Roman"/>
          <w:sz w:val="28"/>
          <w:szCs w:val="28"/>
        </w:rPr>
        <w:t xml:space="preserve"> согласно приложению № 5 (прилагается).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0B90" w:rsidRDefault="00480B90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13ED">
        <w:rPr>
          <w:rFonts w:ascii="Times New Roman" w:hAnsi="Times New Roman" w:cs="Times New Roman"/>
          <w:sz w:val="28"/>
          <w:szCs w:val="28"/>
        </w:rPr>
        <w:t xml:space="preserve">3. Раздел </w:t>
      </w:r>
      <w:r w:rsidR="008213ED" w:rsidRPr="008213ED">
        <w:rPr>
          <w:rFonts w:ascii="Times New Roman" w:hAnsi="Times New Roman" w:cs="Times New Roman"/>
          <w:sz w:val="28"/>
          <w:szCs w:val="28"/>
        </w:rPr>
        <w:t xml:space="preserve">5. </w:t>
      </w:r>
      <w:r w:rsidR="008213ED">
        <w:rPr>
          <w:rFonts w:ascii="Times New Roman" w:hAnsi="Times New Roman" w:cs="Times New Roman"/>
          <w:sz w:val="28"/>
          <w:szCs w:val="28"/>
        </w:rPr>
        <w:t>«</w:t>
      </w:r>
      <w:r w:rsidR="008213ED" w:rsidRPr="008213ED">
        <w:rPr>
          <w:rFonts w:ascii="Times New Roman" w:hAnsi="Times New Roman" w:cs="Times New Roman"/>
          <w:sz w:val="28"/>
          <w:szCs w:val="28"/>
        </w:rPr>
        <w:t xml:space="preserve">Порядок избрания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213ED" w:rsidRPr="008213ED">
        <w:rPr>
          <w:rFonts w:ascii="Times New Roman" w:hAnsi="Times New Roman" w:cs="Times New Roman"/>
          <w:sz w:val="28"/>
          <w:szCs w:val="28"/>
        </w:rPr>
        <w:t xml:space="preserve"> Поныровского района Собранием 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213ED" w:rsidRPr="008213ED">
        <w:rPr>
          <w:rFonts w:ascii="Times New Roman" w:hAnsi="Times New Roman" w:cs="Times New Roman"/>
          <w:sz w:val="28"/>
          <w:szCs w:val="28"/>
        </w:rPr>
        <w:t xml:space="preserve"> Поныровского района из числа кандидатов, представленных конкурсной комиссией</w:t>
      </w:r>
      <w:r w:rsidR="008213ED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</w:p>
    <w:p w:rsidR="00216C56" w:rsidRDefault="008213ED" w:rsidP="00216C56">
      <w:pPr>
        <w:pStyle w:val="1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6C56" w:rsidRPr="00216C56">
        <w:rPr>
          <w:rFonts w:ascii="Times New Roman" w:hAnsi="Times New Roman" w:cs="Times New Roman"/>
          <w:b/>
          <w:sz w:val="28"/>
          <w:szCs w:val="28"/>
        </w:rPr>
        <w:t xml:space="preserve">Раздел 5. Порядок избрания Главы </w:t>
      </w:r>
      <w:r w:rsidR="00C1749A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216C56" w:rsidRPr="00216C56">
        <w:rPr>
          <w:rFonts w:ascii="Times New Roman" w:hAnsi="Times New Roman" w:cs="Times New Roman"/>
          <w:b/>
          <w:sz w:val="28"/>
          <w:szCs w:val="28"/>
        </w:rPr>
        <w:t xml:space="preserve"> Поныровского района Собранием депутатов </w:t>
      </w:r>
      <w:r w:rsidR="00C1749A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216C56" w:rsidRPr="00216C56">
        <w:rPr>
          <w:rFonts w:ascii="Times New Roman" w:hAnsi="Times New Roman" w:cs="Times New Roman"/>
          <w:b/>
          <w:sz w:val="28"/>
          <w:szCs w:val="28"/>
        </w:rPr>
        <w:t xml:space="preserve"> Поныровского района из числа кандидатов, представленных конкурсной комиссией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>5.1. Собрание</w:t>
      </w:r>
      <w:r w:rsidR="00216C5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проводит внеочередное заседание для принятия решения об избрании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не позднее чем через 3 (три) дня со дня поступления в Собрание </w:t>
      </w:r>
      <w:r w:rsidR="00216C56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6C56" w:rsidRPr="00271E85">
        <w:rPr>
          <w:rFonts w:ascii="Times New Roman" w:hAnsi="Times New Roman" w:cs="Times New Roman"/>
          <w:sz w:val="28"/>
          <w:szCs w:val="28"/>
        </w:rPr>
        <w:t xml:space="preserve"> </w:t>
      </w:r>
      <w:r w:rsidRPr="00271E85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по итогам конкурса. 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>Заседание проводится с участием кандидатов, отобранных конкурсной комиссией. Депутаты вправе задавать кандидатам вопросы в связи с материалами, представленными конкурсной комиссией.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5.3. Голосование по вопросу избрания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правомочно, если на заседании Собрания</w:t>
      </w:r>
      <w:r w:rsidR="00C46E8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присутствует не менее 2/3 от числа избранных депутатов Собрания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5.4. По вопросу избрания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проводится тайное голосование путем заполнения бюллетеней, форма которых утверждается Собранием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5.5. Кандидат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, являющийся депутатом Собрания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, участия в голосовании по вопросу избрания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не принимает.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5.6. Для подготовки проведения тайного голосования и подсчета голосов, отданных за кандидатов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, создается счетная комиссия в количестве не менее трех депутатов, которая избирает 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>из своего состава председателя и секретаря.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1E85">
        <w:rPr>
          <w:rFonts w:ascii="Times New Roman" w:hAnsi="Times New Roman" w:cs="Times New Roman"/>
          <w:sz w:val="28"/>
          <w:szCs w:val="28"/>
        </w:rPr>
        <w:t xml:space="preserve"> состав счетной комиссии не могут входить депутаты, являющиеся кандидатами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5.7. Фамилии, имена и отчества кандидатов, предложенных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, вносятся в бюллетени для голосования в алфавитном порядке.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5.8. Бюллетени для голосования изготавливаются Собранием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в количестве, равном количеству депутатов Собрания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. Каждому депутату Собрания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члены счетной комиссии выдают бюллетень, внизу которого председатель счетной комиссии ставит печать Собрания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и свою подпись.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5.9. Заполняя бюллетень, депутат Собрания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6E8D">
        <w:rPr>
          <w:rFonts w:ascii="Times New Roman" w:hAnsi="Times New Roman" w:cs="Times New Roman"/>
          <w:sz w:val="28"/>
          <w:szCs w:val="28"/>
        </w:rPr>
        <w:t xml:space="preserve"> </w:t>
      </w:r>
      <w:r w:rsidRPr="00271E85">
        <w:rPr>
          <w:rFonts w:ascii="Times New Roman" w:hAnsi="Times New Roman" w:cs="Times New Roman"/>
          <w:sz w:val="28"/>
          <w:szCs w:val="28"/>
        </w:rPr>
        <w:t xml:space="preserve">вправе отдать свой голос только за одного кандидата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, поставив любую отметку в пустой графе напротив фамилии кандидата, за которого он голосует.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5.10. По окончании подачи голосов председатель счетной комиссии объявляет голосование законченным и в присутствии депутатов Собрания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подсчитывает и погашает неиспользованные бюллетени. Счетная комиссия в присутствии депутатов Собрания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вскрывает ящик для голосования и проверяет действительность бюллетеней. Бюллетени </w:t>
      </w:r>
      <w:r w:rsidRPr="00271E85">
        <w:rPr>
          <w:rFonts w:ascii="Times New Roman" w:hAnsi="Times New Roman" w:cs="Times New Roman"/>
          <w:sz w:val="28"/>
          <w:szCs w:val="28"/>
        </w:rPr>
        <w:lastRenderedPageBreak/>
        <w:t xml:space="preserve">неустановленной формы, или содержащие в 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5.11. 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 Собрания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. К этому же протоколу приобщаются протоколы счетной комиссии.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5.12. Собрание </w:t>
      </w:r>
      <w:r w:rsidR="00C46E8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на основании протокола об итогах голосования, составленного счетной комиссией, и в зависимости от итогов голосования принимает одно 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а) об избрании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кандидата, получившего необходимое количество голосов;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б) об объявлении повторного конкурса по отбору кандидатур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5.13. Избранным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считается кандидат, за которого проголосовало более половины от присутствующих на заседании депутатов Собрания </w:t>
      </w:r>
      <w:r w:rsidR="00E73DA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>5.14. В случае</w:t>
      </w:r>
      <w:proofErr w:type="gramStart"/>
      <w:r w:rsidRPr="00271E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1E85">
        <w:rPr>
          <w:rFonts w:ascii="Times New Roman" w:hAnsi="Times New Roman" w:cs="Times New Roman"/>
          <w:sz w:val="28"/>
          <w:szCs w:val="28"/>
        </w:rPr>
        <w:t xml:space="preserve"> если по результатам голосования кандидаты набрали равное количество голосов, то на этом же заседании Собрани</w:t>
      </w:r>
      <w:r w:rsidR="00E73DAF">
        <w:rPr>
          <w:rFonts w:ascii="Times New Roman" w:hAnsi="Times New Roman" w:cs="Times New Roman"/>
          <w:sz w:val="28"/>
          <w:szCs w:val="28"/>
        </w:rPr>
        <w:t>е</w:t>
      </w:r>
      <w:r w:rsidRPr="00271E85">
        <w:rPr>
          <w:rFonts w:ascii="Times New Roman" w:hAnsi="Times New Roman" w:cs="Times New Roman"/>
          <w:sz w:val="28"/>
          <w:szCs w:val="28"/>
        </w:rPr>
        <w:t xml:space="preserve"> </w:t>
      </w:r>
      <w:r w:rsidR="00E73DA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>5.15. Решение о проведении повторного конкурса принимается Собранием</w:t>
      </w:r>
      <w:r w:rsidR="00E73DA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73DAF">
        <w:rPr>
          <w:rFonts w:ascii="Times New Roman" w:hAnsi="Times New Roman" w:cs="Times New Roman"/>
          <w:sz w:val="28"/>
          <w:szCs w:val="28"/>
        </w:rPr>
        <w:t xml:space="preserve"> </w:t>
      </w:r>
      <w:r w:rsidRPr="00271E85">
        <w:rPr>
          <w:rFonts w:ascii="Times New Roman" w:hAnsi="Times New Roman" w:cs="Times New Roman"/>
          <w:sz w:val="28"/>
          <w:szCs w:val="28"/>
        </w:rPr>
        <w:t>в сроки, установленные пунктом 1.4. настоящего Порядка.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5.16. Избрание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оформляется решением Собрания</w:t>
      </w:r>
      <w:r w:rsidR="00E73DA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. Указанное решение вступает в силу со дня его принятия и подлежит опубликованию в газете «Знамя победы» и размещению на официальном сайте муниципального образования «</w:t>
      </w:r>
      <w:r w:rsidR="00C1749A">
        <w:rPr>
          <w:rFonts w:ascii="Times New Roman" w:hAnsi="Times New Roman" w:cs="Times New Roman"/>
          <w:sz w:val="28"/>
          <w:szCs w:val="28"/>
        </w:rPr>
        <w:t>Первомайский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71E85">
        <w:rPr>
          <w:rFonts w:ascii="Times New Roman" w:hAnsi="Times New Roman" w:cs="Times New Roman"/>
          <w:sz w:val="28"/>
          <w:szCs w:val="28"/>
        </w:rPr>
        <w:t>»</w:t>
      </w:r>
      <w:r w:rsidR="00E73DAF">
        <w:rPr>
          <w:rFonts w:ascii="Times New Roman" w:hAnsi="Times New Roman" w:cs="Times New Roman"/>
          <w:sz w:val="28"/>
          <w:szCs w:val="28"/>
        </w:rPr>
        <w:t xml:space="preserve"> Поныровского района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Курской области в </w:t>
      </w:r>
      <w:r w:rsidRPr="00271E85">
        <w:rPr>
          <w:rFonts w:ascii="Times New Roman" w:hAnsi="Times New Roman" w:cs="Times New Roman"/>
          <w:sz w:val="28"/>
          <w:szCs w:val="28"/>
        </w:rPr>
        <w:lastRenderedPageBreak/>
        <w:t>информационно-тел</w:t>
      </w:r>
      <w:r w:rsidR="00E73DAF"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 </w:t>
      </w:r>
      <w:r w:rsidRPr="00271E85">
        <w:rPr>
          <w:rFonts w:ascii="Times New Roman" w:hAnsi="Times New Roman" w:cs="Times New Roman"/>
          <w:sz w:val="28"/>
          <w:szCs w:val="28"/>
        </w:rPr>
        <w:t>в течение 5 рабочих дней.</w:t>
      </w:r>
    </w:p>
    <w:p w:rsidR="00271E85" w:rsidRPr="00271E85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5.17. Кандидат, избранный Главой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, обязан</w:t>
      </w:r>
      <w:r w:rsidR="00E73DAF">
        <w:rPr>
          <w:rFonts w:ascii="Times New Roman" w:hAnsi="Times New Roman" w:cs="Times New Roman"/>
          <w:sz w:val="28"/>
          <w:szCs w:val="28"/>
        </w:rPr>
        <w:t xml:space="preserve"> </w:t>
      </w:r>
      <w:r w:rsidRPr="00271E85">
        <w:rPr>
          <w:rFonts w:ascii="Times New Roman" w:hAnsi="Times New Roman" w:cs="Times New Roman"/>
          <w:sz w:val="28"/>
          <w:szCs w:val="28"/>
        </w:rPr>
        <w:t xml:space="preserve">в десятидневный срок представить в Собрание </w:t>
      </w:r>
      <w:r w:rsidR="00E73DA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копию приказа (иного документа) об освобождении его от обязанностей, несовместимых со статусом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>, либо копию документа, удостоверяющего подачу в установленный срок заявления об освобождении от указанных обязанностей.</w:t>
      </w:r>
    </w:p>
    <w:p w:rsidR="00212692" w:rsidRDefault="00271E85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85">
        <w:rPr>
          <w:rFonts w:ascii="Times New Roman" w:hAnsi="Times New Roman" w:cs="Times New Roman"/>
          <w:sz w:val="28"/>
          <w:szCs w:val="28"/>
        </w:rPr>
        <w:t xml:space="preserve">Если указанное требование не будет выполнено данным кандидатом, Собрание </w:t>
      </w:r>
      <w:r w:rsidR="00E73DA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отменяет свое решение об избрании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73DAF">
        <w:rPr>
          <w:rFonts w:ascii="Times New Roman" w:hAnsi="Times New Roman" w:cs="Times New Roman"/>
          <w:sz w:val="28"/>
          <w:szCs w:val="28"/>
        </w:rPr>
        <w:t xml:space="preserve"> </w:t>
      </w:r>
      <w:r w:rsidRPr="00271E85">
        <w:rPr>
          <w:rFonts w:ascii="Times New Roman" w:hAnsi="Times New Roman" w:cs="Times New Roman"/>
          <w:sz w:val="28"/>
          <w:szCs w:val="28"/>
        </w:rPr>
        <w:t xml:space="preserve">и назначает дату проведения повторного конкурса по отбору кандидатур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1E85">
        <w:rPr>
          <w:rFonts w:ascii="Times New Roman" w:hAnsi="Times New Roman" w:cs="Times New Roman"/>
          <w:sz w:val="28"/>
          <w:szCs w:val="28"/>
        </w:rPr>
        <w:t xml:space="preserve"> не позднее 10 (десяти) дней со дня принятия такого решения</w:t>
      </w:r>
      <w:proofErr w:type="gramStart"/>
      <w:r w:rsidRPr="00271E85">
        <w:rPr>
          <w:rFonts w:ascii="Times New Roman" w:hAnsi="Times New Roman" w:cs="Times New Roman"/>
          <w:sz w:val="28"/>
          <w:szCs w:val="28"/>
        </w:rPr>
        <w:t>.</w:t>
      </w:r>
      <w:r w:rsidR="00E73DA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2692" w:rsidRDefault="00212692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692" w:rsidRDefault="00212692" w:rsidP="00271E85">
      <w:pPr>
        <w:pStyle w:val="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692" w:rsidRDefault="00212692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2692" w:rsidRDefault="00212692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2692" w:rsidRDefault="00212692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2692" w:rsidRDefault="00212692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2692" w:rsidRDefault="00212692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2692" w:rsidRDefault="00212692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500E" w:rsidRPr="00C8231D" w:rsidRDefault="00C8231D" w:rsidP="00C8231D">
      <w:pPr>
        <w:pageBreakBefore/>
        <w:widowControl w:val="0"/>
        <w:autoSpaceDE w:val="0"/>
        <w:autoSpaceDN w:val="0"/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231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15500E" w:rsidRPr="00C8231D" w:rsidRDefault="0015500E" w:rsidP="00C8231D">
      <w:pPr>
        <w:widowControl w:val="0"/>
        <w:autoSpaceDE w:val="0"/>
        <w:autoSpaceDN w:val="0"/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C8231D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C8231D" w:rsidRDefault="0015500E" w:rsidP="00C8231D">
      <w:pPr>
        <w:widowControl w:val="0"/>
        <w:autoSpaceDE w:val="0"/>
        <w:autoSpaceDN w:val="0"/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C8231D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C8231D">
        <w:rPr>
          <w:rFonts w:ascii="Times New Roman" w:hAnsi="Times New Roman" w:cs="Times New Roman"/>
          <w:sz w:val="28"/>
          <w:szCs w:val="28"/>
        </w:rPr>
        <w:t xml:space="preserve"> </w:t>
      </w:r>
      <w:r w:rsidRPr="00C8231D">
        <w:rPr>
          <w:rFonts w:ascii="Times New Roman" w:hAnsi="Times New Roman" w:cs="Times New Roman"/>
          <w:sz w:val="28"/>
          <w:szCs w:val="28"/>
        </w:rPr>
        <w:t>Главы</w:t>
      </w:r>
    </w:p>
    <w:p w:rsidR="0015500E" w:rsidRPr="00C8231D" w:rsidRDefault="0015500E" w:rsidP="00C8231D">
      <w:pPr>
        <w:widowControl w:val="0"/>
        <w:autoSpaceDE w:val="0"/>
        <w:autoSpaceDN w:val="0"/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C8231D">
        <w:rPr>
          <w:rFonts w:ascii="Times New Roman" w:hAnsi="Times New Roman" w:cs="Times New Roman"/>
          <w:sz w:val="28"/>
          <w:szCs w:val="28"/>
        </w:rPr>
        <w:t xml:space="preserve">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8231D">
        <w:rPr>
          <w:rFonts w:ascii="Times New Roman" w:hAnsi="Times New Roman" w:cs="Times New Roman"/>
          <w:sz w:val="28"/>
          <w:szCs w:val="28"/>
        </w:rPr>
        <w:t xml:space="preserve"> </w:t>
      </w:r>
      <w:r w:rsidRPr="00C8231D"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:rsidR="0015500E" w:rsidRDefault="0015500E" w:rsidP="0015500E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5500E" w:rsidRDefault="0015500E" w:rsidP="0015500E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</w:p>
    <w:p w:rsidR="0015500E" w:rsidRDefault="0015500E" w:rsidP="0015500E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приеме документов на участие в конкурсе по отбору кандидатур </w:t>
      </w:r>
    </w:p>
    <w:p w:rsidR="0015500E" w:rsidRDefault="0015500E" w:rsidP="0015500E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8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:rsidR="0015500E" w:rsidRDefault="0015500E" w:rsidP="0015500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500E" w:rsidRDefault="0015500E" w:rsidP="0015500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20___г.</w:t>
      </w:r>
    </w:p>
    <w:p w:rsidR="0015500E" w:rsidRDefault="0015500E" w:rsidP="0015500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500E" w:rsidRDefault="0015500E" w:rsidP="0015500E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5500E" w:rsidRDefault="0015500E" w:rsidP="0015500E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подтверждение выдано</w:t>
      </w:r>
    </w:p>
    <w:p w:rsidR="0015500E" w:rsidRDefault="0015500E" w:rsidP="0015500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15500E" w:rsidRDefault="0015500E" w:rsidP="0015500E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(Ф.И.О.)</w:t>
      </w:r>
    </w:p>
    <w:p w:rsidR="0015500E" w:rsidRDefault="0015500E" w:rsidP="0015500E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5500E" w:rsidRDefault="0015500E" w:rsidP="0015500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конкурсной комиссией приняты документы о его участии в конкурсе по отбору кандидатур на должность Главы </w:t>
      </w:r>
      <w:r w:rsidR="00C1749A">
        <w:rPr>
          <w:rFonts w:ascii="Times New Roman" w:hAnsi="Times New Roman" w:cs="Times New Roman"/>
          <w:sz w:val="28"/>
          <w:szCs w:val="28"/>
        </w:rPr>
        <w:t>Первомайского</w:t>
      </w:r>
      <w:r w:rsidR="008E52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8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Поныровского района.</w:t>
      </w:r>
    </w:p>
    <w:p w:rsidR="0015500E" w:rsidRDefault="0015500E" w:rsidP="0015500E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7804"/>
        <w:gridCol w:w="1328"/>
      </w:tblGrid>
      <w:tr w:rsidR="0015500E" w:rsidTr="00DB5FFE">
        <w:trPr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листов</w:t>
            </w: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документов на участие в конкурсе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Собственноручно заполненная и подписанная анкета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цветные фотографии размером 3x4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паспорта или документа, заменяющего паспорт гражданина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9966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трудовой книжки или иные документы подтверждающие трудовую (служебную) деятельность гражданина, заверенные нотариально или кадровыми службами по месту работы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документа воинского учета - для военнообязанных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Pr="002A3CA4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C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Pr="002A3CA4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A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</w:t>
            </w:r>
            <w:r w:rsidRPr="002A3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супруги (супруга) и несовершеннолетних детей за год, предшествующий году участия в конкурсе, об имуществе и обязательствах имущественного характера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100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социально-экономического</w:t>
            </w:r>
            <w:r w:rsidR="00C8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муниципального </w:t>
            </w:r>
            <w:r w:rsidR="00C8231D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r w:rsidR="00C1749A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10098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C823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Поныровск</w:t>
            </w:r>
            <w:r w:rsidR="00C8231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C823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на 5 лет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наличие (отсутствие) судимости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1D" w:rsidTr="00DB5FF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1D" w:rsidRDefault="00C8231D" w:rsidP="00DB5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D" w:rsidRDefault="00C8231D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231D">
              <w:rPr>
                <w:rFonts w:ascii="Times New Roman" w:hAnsi="Times New Roman" w:cs="Times New Roman"/>
                <w:sz w:val="28"/>
                <w:szCs w:val="28"/>
              </w:rPr>
              <w:t>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D" w:rsidRDefault="00C8231D" w:rsidP="00DB5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0E" w:rsidTr="00DB5FFE">
        <w:tc>
          <w:tcPr>
            <w:tcW w:w="4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E" w:rsidRDefault="0015500E" w:rsidP="00DB5FF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E" w:rsidRDefault="0015500E" w:rsidP="00DB5FF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5500E" w:rsidRDefault="0015500E" w:rsidP="0015500E">
      <w:pPr>
        <w:pStyle w:val="ConsPlusNormal"/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85"/>
        <w:gridCol w:w="4969"/>
      </w:tblGrid>
      <w:tr w:rsidR="0015500E" w:rsidTr="00DB5FFE">
        <w:trPr>
          <w:jc w:val="center"/>
        </w:trPr>
        <w:tc>
          <w:tcPr>
            <w:tcW w:w="5016" w:type="dxa"/>
          </w:tcPr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(подпись, Ф.И.О.)</w:t>
            </w:r>
          </w:p>
        </w:tc>
        <w:tc>
          <w:tcPr>
            <w:tcW w:w="5157" w:type="dxa"/>
          </w:tcPr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Сдал:</w:t>
            </w:r>
          </w:p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5500E" w:rsidRDefault="0015500E" w:rsidP="00DB5F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(подпись, Ф.И.О.)</w:t>
            </w:r>
          </w:p>
        </w:tc>
      </w:tr>
    </w:tbl>
    <w:p w:rsidR="0015500E" w:rsidRDefault="0015500E" w:rsidP="0015500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500E" w:rsidRDefault="0015500E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500E" w:rsidRDefault="0015500E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500E" w:rsidRDefault="0015500E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500E" w:rsidRDefault="0015500E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15500E" w:rsidSect="0015500E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212692" w:rsidRDefault="00212692" w:rsidP="00480B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692" w:rsidSect="0015500E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C9"/>
    <w:rsid w:val="000035E6"/>
    <w:rsid w:val="00020007"/>
    <w:rsid w:val="00052BFD"/>
    <w:rsid w:val="0007114D"/>
    <w:rsid w:val="000B1E0F"/>
    <w:rsid w:val="000B5576"/>
    <w:rsid w:val="000C5838"/>
    <w:rsid w:val="00100988"/>
    <w:rsid w:val="001340B4"/>
    <w:rsid w:val="00134A08"/>
    <w:rsid w:val="001358CB"/>
    <w:rsid w:val="001437F7"/>
    <w:rsid w:val="00152FB5"/>
    <w:rsid w:val="0015500E"/>
    <w:rsid w:val="00174011"/>
    <w:rsid w:val="00174C5A"/>
    <w:rsid w:val="001D2E8B"/>
    <w:rsid w:val="001D3B07"/>
    <w:rsid w:val="001F225B"/>
    <w:rsid w:val="002046F2"/>
    <w:rsid w:val="00212692"/>
    <w:rsid w:val="00216C56"/>
    <w:rsid w:val="00245A31"/>
    <w:rsid w:val="00250086"/>
    <w:rsid w:val="00271E85"/>
    <w:rsid w:val="002812D0"/>
    <w:rsid w:val="00293E4C"/>
    <w:rsid w:val="002A17F2"/>
    <w:rsid w:val="002D6CF4"/>
    <w:rsid w:val="002F6B15"/>
    <w:rsid w:val="0030560A"/>
    <w:rsid w:val="00386AF7"/>
    <w:rsid w:val="00394AA1"/>
    <w:rsid w:val="003B5BC8"/>
    <w:rsid w:val="003E0CA2"/>
    <w:rsid w:val="003E1AA6"/>
    <w:rsid w:val="003E5BA5"/>
    <w:rsid w:val="00400ACD"/>
    <w:rsid w:val="00423410"/>
    <w:rsid w:val="00465AC1"/>
    <w:rsid w:val="00480B90"/>
    <w:rsid w:val="00483D7E"/>
    <w:rsid w:val="00485A76"/>
    <w:rsid w:val="004A35A7"/>
    <w:rsid w:val="004E405B"/>
    <w:rsid w:val="00521387"/>
    <w:rsid w:val="00527216"/>
    <w:rsid w:val="005314C8"/>
    <w:rsid w:val="005A1EF5"/>
    <w:rsid w:val="005B31B3"/>
    <w:rsid w:val="005B78C5"/>
    <w:rsid w:val="005D05DF"/>
    <w:rsid w:val="0063597E"/>
    <w:rsid w:val="0067327C"/>
    <w:rsid w:val="00694767"/>
    <w:rsid w:val="006A2CCF"/>
    <w:rsid w:val="00750DFD"/>
    <w:rsid w:val="007C1A49"/>
    <w:rsid w:val="007D688E"/>
    <w:rsid w:val="007E0B29"/>
    <w:rsid w:val="008213ED"/>
    <w:rsid w:val="0084123C"/>
    <w:rsid w:val="00875522"/>
    <w:rsid w:val="008E52A7"/>
    <w:rsid w:val="008E65C0"/>
    <w:rsid w:val="008F29A4"/>
    <w:rsid w:val="00901E29"/>
    <w:rsid w:val="009711C9"/>
    <w:rsid w:val="009B74B6"/>
    <w:rsid w:val="009C062C"/>
    <w:rsid w:val="009C0BD7"/>
    <w:rsid w:val="009E5CA3"/>
    <w:rsid w:val="009F59CC"/>
    <w:rsid w:val="00A334F2"/>
    <w:rsid w:val="00A531C0"/>
    <w:rsid w:val="00AC01CB"/>
    <w:rsid w:val="00AD4A8C"/>
    <w:rsid w:val="00AF7EF1"/>
    <w:rsid w:val="00B10DAD"/>
    <w:rsid w:val="00B33DFE"/>
    <w:rsid w:val="00B74BE6"/>
    <w:rsid w:val="00BA6995"/>
    <w:rsid w:val="00BE1690"/>
    <w:rsid w:val="00C13F99"/>
    <w:rsid w:val="00C1749A"/>
    <w:rsid w:val="00C45D0D"/>
    <w:rsid w:val="00C46E8D"/>
    <w:rsid w:val="00C72607"/>
    <w:rsid w:val="00C74F1E"/>
    <w:rsid w:val="00C76519"/>
    <w:rsid w:val="00C8231D"/>
    <w:rsid w:val="00CB25E5"/>
    <w:rsid w:val="00D32BE3"/>
    <w:rsid w:val="00D45CD3"/>
    <w:rsid w:val="00DA731F"/>
    <w:rsid w:val="00DC5B2F"/>
    <w:rsid w:val="00DF1956"/>
    <w:rsid w:val="00E504F1"/>
    <w:rsid w:val="00E61F84"/>
    <w:rsid w:val="00E73A6F"/>
    <w:rsid w:val="00E73DAF"/>
    <w:rsid w:val="00ED1E8F"/>
    <w:rsid w:val="00F86BE2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45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80B90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B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45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480B90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B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78BE-65BE-4190-9D4D-BFF16896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2021-01-18T11:52:00Z</cp:lastPrinted>
  <dcterms:created xsi:type="dcterms:W3CDTF">2021-01-25T12:38:00Z</dcterms:created>
  <dcterms:modified xsi:type="dcterms:W3CDTF">2021-01-26T12:09:00Z</dcterms:modified>
</cp:coreProperties>
</file>