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BC" w:rsidRPr="00197DE6" w:rsidRDefault="00A35FBC" w:rsidP="00A35FBC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97DE6">
        <w:rPr>
          <w:b/>
          <w:color w:val="000000"/>
          <w:sz w:val="28"/>
          <w:szCs w:val="28"/>
        </w:rPr>
        <w:t xml:space="preserve">АДМИНИСТРАЦИЯ </w:t>
      </w:r>
      <w:r w:rsidR="00B63B99">
        <w:rPr>
          <w:b/>
          <w:color w:val="000000"/>
          <w:sz w:val="28"/>
          <w:szCs w:val="28"/>
        </w:rPr>
        <w:t>ПЕРВОМАЙСКОГО</w:t>
      </w:r>
      <w:r w:rsidRPr="00197DE6">
        <w:rPr>
          <w:b/>
          <w:color w:val="000000"/>
          <w:sz w:val="28"/>
          <w:szCs w:val="28"/>
        </w:rPr>
        <w:t xml:space="preserve">  СЕЛЬСОВЕТА </w:t>
      </w:r>
    </w:p>
    <w:p w:rsidR="00A35FBC" w:rsidRPr="00197DE6" w:rsidRDefault="00A35FBC" w:rsidP="00A35FBC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97DE6">
        <w:rPr>
          <w:b/>
          <w:color w:val="000000"/>
          <w:sz w:val="28"/>
          <w:szCs w:val="28"/>
        </w:rPr>
        <w:t>ПОНЫРОВСКОГО РАЙОНА КУРСКОЙ ОБЛАСТИ</w:t>
      </w:r>
    </w:p>
    <w:p w:rsidR="00A35FBC" w:rsidRPr="00197DE6" w:rsidRDefault="00A35FBC" w:rsidP="00A35FBC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35FBC" w:rsidRPr="00197DE6" w:rsidRDefault="00A35FBC" w:rsidP="00A35FBC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97DE6">
        <w:rPr>
          <w:b/>
          <w:color w:val="000000"/>
          <w:sz w:val="28"/>
          <w:szCs w:val="28"/>
        </w:rPr>
        <w:t>ПОСТАНОВЛЕНИЕ</w:t>
      </w:r>
    </w:p>
    <w:p w:rsidR="00A35FBC" w:rsidRPr="00A35FBC" w:rsidRDefault="00A35FBC" w:rsidP="00A35F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A35FBC">
        <w:rPr>
          <w:color w:val="000000"/>
        </w:rPr>
        <w:t> </w:t>
      </w:r>
    </w:p>
    <w:p w:rsidR="00A35FBC" w:rsidRPr="00A35FBC" w:rsidRDefault="00A35FBC" w:rsidP="00A35F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A35FBC">
        <w:rPr>
          <w:color w:val="000000"/>
        </w:rPr>
        <w:t xml:space="preserve">от </w:t>
      </w:r>
      <w:r w:rsidR="00B63B99">
        <w:rPr>
          <w:color w:val="000000"/>
        </w:rPr>
        <w:t>04</w:t>
      </w:r>
      <w:r w:rsidR="00197DE6">
        <w:rPr>
          <w:color w:val="000000"/>
        </w:rPr>
        <w:t xml:space="preserve"> мая</w:t>
      </w:r>
      <w:r w:rsidRPr="00A35FBC">
        <w:rPr>
          <w:color w:val="000000"/>
        </w:rPr>
        <w:t xml:space="preserve"> 2023 года   </w:t>
      </w:r>
      <w:r w:rsidR="00B63B99">
        <w:rPr>
          <w:color w:val="000000"/>
        </w:rPr>
        <w:t>                           </w:t>
      </w:r>
      <w:r w:rsidRPr="00A35FBC">
        <w:rPr>
          <w:color w:val="000000"/>
        </w:rPr>
        <w:t>№ 2</w:t>
      </w:r>
      <w:r w:rsidR="00B63B99">
        <w:rPr>
          <w:color w:val="000000"/>
        </w:rPr>
        <w:t>1</w:t>
      </w:r>
      <w:r w:rsidRPr="00A35FBC">
        <w:rPr>
          <w:color w:val="000000"/>
        </w:rPr>
        <w:t xml:space="preserve">   </w:t>
      </w:r>
    </w:p>
    <w:p w:rsidR="00A35FBC" w:rsidRPr="00A35FBC" w:rsidRDefault="00A35FBC" w:rsidP="00A35F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A35FBC">
        <w:rPr>
          <w:color w:val="000000"/>
        </w:rPr>
        <w:t> </w:t>
      </w:r>
    </w:p>
    <w:p w:rsidR="00A35FBC" w:rsidRDefault="00A35FBC" w:rsidP="00A35FBC">
      <w:pPr>
        <w:pStyle w:val="a3"/>
        <w:spacing w:before="0" w:beforeAutospacing="0" w:after="0" w:afterAutospacing="0"/>
        <w:rPr>
          <w:color w:val="000000"/>
        </w:rPr>
      </w:pPr>
      <w:r w:rsidRPr="00A35FBC">
        <w:rPr>
          <w:color w:val="000000"/>
        </w:rPr>
        <w:t xml:space="preserve">О внесении изменений в </w:t>
      </w:r>
      <w:proofErr w:type="gramStart"/>
      <w:r w:rsidRPr="00A35FBC">
        <w:rPr>
          <w:color w:val="000000"/>
        </w:rPr>
        <w:t>административный</w:t>
      </w:r>
      <w:proofErr w:type="gramEnd"/>
    </w:p>
    <w:p w:rsidR="00A35FBC" w:rsidRDefault="00A35FBC" w:rsidP="00A35FBC">
      <w:pPr>
        <w:pStyle w:val="a3"/>
        <w:spacing w:before="0" w:beforeAutospacing="0" w:after="0" w:afterAutospacing="0"/>
        <w:rPr>
          <w:color w:val="000000"/>
        </w:rPr>
      </w:pPr>
      <w:r w:rsidRPr="00A35FBC">
        <w:rPr>
          <w:color w:val="000000"/>
        </w:rPr>
        <w:t>регламент предоставления Администрацией</w:t>
      </w:r>
    </w:p>
    <w:p w:rsidR="00A35FBC" w:rsidRDefault="00B63B99" w:rsidP="00A35FB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Первомайского</w:t>
      </w:r>
      <w:r w:rsidR="00A35FBC">
        <w:rPr>
          <w:color w:val="000000"/>
        </w:rPr>
        <w:t xml:space="preserve">  сельсовета </w:t>
      </w:r>
      <w:proofErr w:type="gramStart"/>
      <w:r w:rsidR="00A35FBC" w:rsidRPr="00A35FBC">
        <w:rPr>
          <w:color w:val="000000"/>
        </w:rPr>
        <w:t>муниципальной</w:t>
      </w:r>
      <w:proofErr w:type="gramEnd"/>
    </w:p>
    <w:p w:rsidR="00A35FBC" w:rsidRDefault="00B63B99" w:rsidP="00A35FBC">
      <w:pPr>
        <w:pStyle w:val="a3"/>
        <w:spacing w:before="0" w:beforeAutospacing="0" w:after="0" w:afterAutospacing="0"/>
        <w:rPr>
          <w:color w:val="000000"/>
        </w:rPr>
      </w:pPr>
      <w:r w:rsidRPr="00A35FBC">
        <w:rPr>
          <w:color w:val="000000"/>
        </w:rPr>
        <w:t>У</w:t>
      </w:r>
      <w:r w:rsidR="00A35FBC" w:rsidRPr="00A35FBC">
        <w:rPr>
          <w:color w:val="000000"/>
        </w:rPr>
        <w:t>слуги</w:t>
      </w:r>
      <w:r>
        <w:rPr>
          <w:color w:val="000000"/>
        </w:rPr>
        <w:t xml:space="preserve"> </w:t>
      </w:r>
      <w:r w:rsidR="00A35FBC" w:rsidRPr="00A35FBC">
        <w:rPr>
          <w:color w:val="000000"/>
        </w:rPr>
        <w:t>«Предоставление земельных участков,</w:t>
      </w:r>
    </w:p>
    <w:p w:rsidR="00A35FBC" w:rsidRDefault="00A35FBC" w:rsidP="00A35FBC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A35FBC">
        <w:rPr>
          <w:color w:val="000000"/>
        </w:rPr>
        <w:t>находящихся</w:t>
      </w:r>
      <w:proofErr w:type="gramEnd"/>
      <w:r w:rsidRPr="00A35FBC">
        <w:rPr>
          <w:color w:val="000000"/>
        </w:rPr>
        <w:t xml:space="preserve"> в муниципальной собственности</w:t>
      </w:r>
    </w:p>
    <w:p w:rsidR="00A35FBC" w:rsidRDefault="00A35FBC" w:rsidP="00A35FBC">
      <w:pPr>
        <w:pStyle w:val="a3"/>
        <w:spacing w:before="0" w:beforeAutospacing="0" w:after="0" w:afterAutospacing="0"/>
        <w:rPr>
          <w:color w:val="000000"/>
        </w:rPr>
      </w:pPr>
      <w:r w:rsidRPr="00A35FBC">
        <w:rPr>
          <w:color w:val="000000"/>
        </w:rPr>
        <w:t xml:space="preserve"> и (или) собственность на </w:t>
      </w:r>
      <w:proofErr w:type="gramStart"/>
      <w:r w:rsidRPr="00A35FBC">
        <w:rPr>
          <w:color w:val="000000"/>
        </w:rPr>
        <w:t>которые</w:t>
      </w:r>
      <w:proofErr w:type="gramEnd"/>
      <w:r w:rsidRPr="00A35FBC">
        <w:rPr>
          <w:color w:val="000000"/>
        </w:rPr>
        <w:t xml:space="preserve"> не разграничена,</w:t>
      </w:r>
    </w:p>
    <w:p w:rsidR="00A35FBC" w:rsidRDefault="00A35FBC" w:rsidP="00A35FBC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A35FBC">
        <w:rPr>
          <w:color w:val="000000"/>
        </w:rPr>
        <w:t>расположенных</w:t>
      </w:r>
      <w:proofErr w:type="gramEnd"/>
      <w:r w:rsidRPr="00A35FBC">
        <w:rPr>
          <w:color w:val="000000"/>
        </w:rPr>
        <w:t xml:space="preserve"> на территории городского </w:t>
      </w:r>
    </w:p>
    <w:p w:rsidR="00A35FBC" w:rsidRDefault="00A35FBC" w:rsidP="00A35FBC">
      <w:pPr>
        <w:pStyle w:val="a3"/>
        <w:spacing w:before="0" w:beforeAutospacing="0" w:after="0" w:afterAutospacing="0"/>
        <w:rPr>
          <w:color w:val="000000"/>
        </w:rPr>
      </w:pPr>
      <w:r w:rsidRPr="00A35FBC">
        <w:rPr>
          <w:color w:val="000000"/>
        </w:rPr>
        <w:t xml:space="preserve">поселения гражданам </w:t>
      </w:r>
      <w:proofErr w:type="gramStart"/>
      <w:r w:rsidRPr="00A35FBC">
        <w:rPr>
          <w:color w:val="000000"/>
        </w:rPr>
        <w:t>для</w:t>
      </w:r>
      <w:proofErr w:type="gramEnd"/>
      <w:r w:rsidRPr="00A35FBC">
        <w:rPr>
          <w:color w:val="000000"/>
        </w:rPr>
        <w:t xml:space="preserve"> индивидуального</w:t>
      </w:r>
    </w:p>
    <w:p w:rsidR="00A35FBC" w:rsidRDefault="00A35FBC" w:rsidP="00A35FBC">
      <w:pPr>
        <w:pStyle w:val="a3"/>
        <w:spacing w:before="0" w:beforeAutospacing="0" w:after="0" w:afterAutospacing="0"/>
        <w:rPr>
          <w:color w:val="000000"/>
        </w:rPr>
      </w:pPr>
      <w:r w:rsidRPr="00A35FBC">
        <w:rPr>
          <w:color w:val="000000"/>
        </w:rPr>
        <w:t xml:space="preserve"> жилищного строительства, ведения личного </w:t>
      </w:r>
    </w:p>
    <w:p w:rsidR="00A35FBC" w:rsidRDefault="00A35FBC" w:rsidP="00A35FBC">
      <w:pPr>
        <w:pStyle w:val="a3"/>
        <w:spacing w:before="0" w:beforeAutospacing="0" w:after="0" w:afterAutospacing="0"/>
        <w:rPr>
          <w:color w:val="000000"/>
        </w:rPr>
      </w:pPr>
      <w:r w:rsidRPr="00A35FBC">
        <w:rPr>
          <w:color w:val="000000"/>
        </w:rPr>
        <w:t xml:space="preserve">подсобного хозяйства в границах населенного </w:t>
      </w:r>
    </w:p>
    <w:p w:rsidR="00A35FBC" w:rsidRDefault="00A35FBC" w:rsidP="00A35FBC">
      <w:pPr>
        <w:pStyle w:val="a3"/>
        <w:spacing w:before="0" w:beforeAutospacing="0" w:after="0" w:afterAutospacing="0"/>
        <w:rPr>
          <w:color w:val="000000"/>
        </w:rPr>
      </w:pPr>
      <w:r w:rsidRPr="00A35FBC">
        <w:rPr>
          <w:color w:val="000000"/>
        </w:rPr>
        <w:t>пункта,садоводства, гражданам и крестьянским</w:t>
      </w:r>
    </w:p>
    <w:p w:rsidR="00A35FBC" w:rsidRDefault="00A35FBC" w:rsidP="00A35FBC">
      <w:pPr>
        <w:pStyle w:val="a3"/>
        <w:spacing w:before="0" w:beforeAutospacing="0" w:after="0" w:afterAutospacing="0"/>
        <w:rPr>
          <w:color w:val="000000"/>
        </w:rPr>
      </w:pPr>
      <w:r w:rsidRPr="00A35FBC">
        <w:rPr>
          <w:color w:val="000000"/>
        </w:rPr>
        <w:t>(фермерским) хозяйствам для осуществления</w:t>
      </w:r>
    </w:p>
    <w:p w:rsidR="00A35FBC" w:rsidRDefault="00A35FBC" w:rsidP="00A35FBC">
      <w:pPr>
        <w:pStyle w:val="a3"/>
        <w:spacing w:before="0" w:beforeAutospacing="0" w:after="0" w:afterAutospacing="0"/>
        <w:rPr>
          <w:color w:val="000000"/>
        </w:rPr>
      </w:pPr>
      <w:r w:rsidRPr="00A35FBC">
        <w:rPr>
          <w:color w:val="000000"/>
        </w:rPr>
        <w:t xml:space="preserve"> крестьянским (фермерским) хозяйством </w:t>
      </w:r>
    </w:p>
    <w:p w:rsidR="00A35FBC" w:rsidRPr="00A35FBC" w:rsidRDefault="00A35FBC" w:rsidP="00A35FBC">
      <w:pPr>
        <w:pStyle w:val="a3"/>
        <w:spacing w:before="0" w:beforeAutospacing="0" w:after="0" w:afterAutospacing="0"/>
        <w:rPr>
          <w:color w:val="000000"/>
        </w:rPr>
      </w:pPr>
      <w:r w:rsidRPr="00A35FBC">
        <w:rPr>
          <w:color w:val="000000"/>
        </w:rPr>
        <w:t>своей деятельности»</w:t>
      </w:r>
    </w:p>
    <w:p w:rsidR="00A35FBC" w:rsidRPr="00A35FBC" w:rsidRDefault="00A35FBC" w:rsidP="00A35F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A35FBC">
        <w:rPr>
          <w:color w:val="000000"/>
        </w:rPr>
        <w:t> </w:t>
      </w:r>
    </w:p>
    <w:p w:rsidR="00A35FBC" w:rsidRPr="00A35FBC" w:rsidRDefault="00A35FBC" w:rsidP="00A35F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A35FBC">
        <w:rPr>
          <w:color w:val="000000"/>
        </w:rPr>
        <w:t>      </w:t>
      </w:r>
      <w:r w:rsidR="00B63B99">
        <w:rPr>
          <w:color w:val="000000"/>
        </w:rPr>
        <w:t>   </w:t>
      </w:r>
      <w:proofErr w:type="gramStart"/>
      <w:r w:rsidRPr="00A35FBC">
        <w:rPr>
          <w:color w:val="000000"/>
        </w:rPr>
        <w:t>В соответствии с Федеральным законом от 27.07.2010 года №210-ФЗ «Об организации предоставления государственных и муниципальных услуг», Федеральным законом от 06.10.2003 г. № 131-ФЗ «Об общих принципах организации местного самоуправления в Российской Федерации», Федеральным законом от 05.12.2022 № 509-ФЗ «О внесении изменений в Земельный кодекс Российской Федерации и статью 3.5 Федерального закона «О введении в действие Земельного кодекса Российской Федерации», Уставом муниципального образования</w:t>
      </w:r>
      <w:proofErr w:type="gramEnd"/>
      <w:r w:rsidRPr="00A35FBC">
        <w:rPr>
          <w:color w:val="000000"/>
        </w:rPr>
        <w:t xml:space="preserve"> «</w:t>
      </w:r>
      <w:r w:rsidR="00B63B99">
        <w:rPr>
          <w:color w:val="000000"/>
        </w:rPr>
        <w:t xml:space="preserve">Первомайский </w:t>
      </w:r>
      <w:r>
        <w:rPr>
          <w:color w:val="000000"/>
        </w:rPr>
        <w:t>сельсовет</w:t>
      </w:r>
      <w:r w:rsidRPr="00A35FBC">
        <w:rPr>
          <w:color w:val="000000"/>
        </w:rPr>
        <w:t xml:space="preserve">» </w:t>
      </w:r>
      <w:proofErr w:type="spellStart"/>
      <w:r w:rsidRPr="00A35FBC">
        <w:rPr>
          <w:color w:val="000000"/>
        </w:rPr>
        <w:t>Поныровского</w:t>
      </w:r>
      <w:proofErr w:type="spellEnd"/>
      <w:r w:rsidRPr="00A35FBC">
        <w:rPr>
          <w:color w:val="000000"/>
        </w:rPr>
        <w:t xml:space="preserve"> района Курской области, протестом Прокуратуры Поныровского района от 11.04.2023 № 01-77-2023 Администрация </w:t>
      </w:r>
      <w:r w:rsidR="00B63B99">
        <w:rPr>
          <w:color w:val="000000"/>
        </w:rPr>
        <w:t>Первомайского</w:t>
      </w:r>
      <w:r>
        <w:rPr>
          <w:color w:val="000000"/>
        </w:rPr>
        <w:t xml:space="preserve">  сельсовета </w:t>
      </w:r>
      <w:r w:rsidRPr="00A35FBC">
        <w:rPr>
          <w:color w:val="000000"/>
        </w:rPr>
        <w:t> </w:t>
      </w:r>
      <w:r w:rsidRPr="00A35FBC">
        <w:rPr>
          <w:rStyle w:val="a4"/>
          <w:color w:val="000000"/>
        </w:rPr>
        <w:t>постановляет:</w:t>
      </w:r>
    </w:p>
    <w:p w:rsidR="00A35FBC" w:rsidRPr="00A35FBC" w:rsidRDefault="00A35FBC" w:rsidP="00A35F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A35FBC">
        <w:rPr>
          <w:color w:val="000000"/>
        </w:rPr>
        <w:t> </w:t>
      </w:r>
    </w:p>
    <w:p w:rsidR="00A35FBC" w:rsidRPr="00A35FBC" w:rsidRDefault="00A35FBC" w:rsidP="00A35F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197DE6">
        <w:rPr>
          <w:rStyle w:val="a4"/>
          <w:b w:val="0"/>
          <w:color w:val="000000"/>
        </w:rPr>
        <w:t xml:space="preserve">         1.</w:t>
      </w:r>
      <w:r w:rsidRPr="00A35FBC">
        <w:rPr>
          <w:color w:val="000000"/>
        </w:rPr>
        <w:t> </w:t>
      </w:r>
      <w:proofErr w:type="gramStart"/>
      <w:r w:rsidRPr="00A35FBC">
        <w:rPr>
          <w:color w:val="000000"/>
        </w:rPr>
        <w:t xml:space="preserve">Внести следующие изменения в административный регламент предоставления Администрацией </w:t>
      </w:r>
      <w:r w:rsidR="00B63B99">
        <w:rPr>
          <w:color w:val="000000"/>
        </w:rPr>
        <w:t>Первомайского</w:t>
      </w:r>
      <w:r>
        <w:rPr>
          <w:color w:val="000000"/>
        </w:rPr>
        <w:t xml:space="preserve">  сельсовета </w:t>
      </w:r>
      <w:r w:rsidRPr="00A35FBC">
        <w:rPr>
          <w:color w:val="000000"/>
        </w:rPr>
        <w:t xml:space="preserve"> муниципальной услуги «Предоставление земельных участков, находящихся в муниципальной собственности и (или) собственность на которые не разграничена, расположенных на территории городского поселения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своей деятельности», утвержденный постановлением Администрации</w:t>
      </w:r>
      <w:proofErr w:type="gramEnd"/>
      <w:r w:rsidR="00B63B99">
        <w:rPr>
          <w:color w:val="000000"/>
        </w:rPr>
        <w:t xml:space="preserve"> </w:t>
      </w:r>
      <w:proofErr w:type="gramStart"/>
      <w:r w:rsidR="00B63B99">
        <w:rPr>
          <w:color w:val="000000"/>
        </w:rPr>
        <w:t>Первомайского</w:t>
      </w:r>
      <w:r>
        <w:rPr>
          <w:color w:val="000000"/>
        </w:rPr>
        <w:t xml:space="preserve">  сельсовета </w:t>
      </w:r>
      <w:r w:rsidRPr="00A35FBC">
        <w:rPr>
          <w:color w:val="000000"/>
        </w:rPr>
        <w:t xml:space="preserve"> от </w:t>
      </w:r>
      <w:r>
        <w:rPr>
          <w:color w:val="000000"/>
        </w:rPr>
        <w:t>0</w:t>
      </w:r>
      <w:r w:rsidR="00B63B99">
        <w:rPr>
          <w:color w:val="000000"/>
        </w:rPr>
        <w:t>4</w:t>
      </w:r>
      <w:r>
        <w:rPr>
          <w:color w:val="000000"/>
        </w:rPr>
        <w:t>.03</w:t>
      </w:r>
      <w:r w:rsidRPr="00A35FBC">
        <w:rPr>
          <w:color w:val="000000"/>
        </w:rPr>
        <w:t xml:space="preserve">.2019 № </w:t>
      </w:r>
      <w:r>
        <w:rPr>
          <w:color w:val="000000"/>
        </w:rPr>
        <w:t>1</w:t>
      </w:r>
      <w:r w:rsidR="00B63B99">
        <w:rPr>
          <w:color w:val="000000"/>
        </w:rPr>
        <w:t>8</w:t>
      </w:r>
      <w:r w:rsidRPr="00A35FBC">
        <w:rPr>
          <w:color w:val="000000"/>
        </w:rPr>
        <w:t xml:space="preserve"> «Об утверждении  Административного регламента предоставления Администрацией</w:t>
      </w:r>
      <w:bookmarkStart w:id="0" w:name="_GoBack"/>
      <w:bookmarkEnd w:id="0"/>
      <w:r w:rsidR="00B63B99">
        <w:rPr>
          <w:color w:val="000000"/>
        </w:rPr>
        <w:t xml:space="preserve"> Первомайского</w:t>
      </w:r>
      <w:r>
        <w:rPr>
          <w:color w:val="000000"/>
        </w:rPr>
        <w:t xml:space="preserve">  сельсовета </w:t>
      </w:r>
      <w:r w:rsidRPr="00A35FBC">
        <w:rPr>
          <w:color w:val="000000"/>
        </w:rPr>
        <w:t xml:space="preserve"> муниципальной услуги «Предоставление земельных участков, находящихся в муниципальной собственности и (или) собственность на которые не разграничена, расположенных на территории городского поселения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своей деятельности»:</w:t>
      </w:r>
      <w:proofErr w:type="gramEnd"/>
    </w:p>
    <w:p w:rsidR="00A35FBC" w:rsidRPr="00A35FBC" w:rsidRDefault="00B63B99" w:rsidP="00A35FB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A35FBC" w:rsidRPr="00A35FBC">
        <w:rPr>
          <w:color w:val="000000"/>
        </w:rPr>
        <w:t>1.1.  Внести изменения в раздел «Основания  отказа в предоставлении земельного участка, находящегося в государственной или муниципальной собственности при проведении торгов»</w:t>
      </w:r>
      <w:r w:rsidR="00A35FBC" w:rsidRPr="00A35FBC">
        <w:rPr>
          <w:rStyle w:val="a4"/>
          <w:color w:val="000000"/>
        </w:rPr>
        <w:t> </w:t>
      </w:r>
      <w:r w:rsidR="00A35FBC" w:rsidRPr="00A35FBC">
        <w:rPr>
          <w:color w:val="000000"/>
        </w:rPr>
        <w:t>пункта 2.10 изложив подпункт 4 в новой редакции:</w:t>
      </w:r>
    </w:p>
    <w:p w:rsidR="00A35FBC" w:rsidRPr="00A35FBC" w:rsidRDefault="00A35FBC" w:rsidP="00A35F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A35FBC">
        <w:rPr>
          <w:color w:val="000000"/>
        </w:rPr>
        <w:lastRenderedPageBreak/>
        <w:t>«4) в отношении земельного участка отсутствует 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сооружений».</w:t>
      </w:r>
    </w:p>
    <w:p w:rsidR="00A35FBC" w:rsidRPr="00A35FBC" w:rsidRDefault="00B63B99" w:rsidP="00A35FB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A35FBC" w:rsidRPr="00A35FBC">
        <w:rPr>
          <w:color w:val="000000"/>
        </w:rPr>
        <w:t>1.2. Внести изменения в раздел «Основания  отказа в предоставлении земельного участка, находящегося в государственной или муниципальной собственности при проведении торгов»</w:t>
      </w:r>
      <w:r w:rsidR="00A35FBC" w:rsidRPr="00A35FBC">
        <w:rPr>
          <w:rStyle w:val="a4"/>
          <w:color w:val="000000"/>
        </w:rPr>
        <w:t> </w:t>
      </w:r>
      <w:r w:rsidR="00A35FBC" w:rsidRPr="00A35FBC">
        <w:rPr>
          <w:color w:val="000000"/>
        </w:rPr>
        <w:t>пункта 2.10 изложив подпункт 13 в новой редакции:</w:t>
      </w:r>
    </w:p>
    <w:p w:rsidR="00A35FBC" w:rsidRPr="00A35FBC" w:rsidRDefault="00A35FBC" w:rsidP="00A35F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A35FBC">
        <w:rPr>
          <w:color w:val="000000"/>
        </w:rPr>
        <w:t>«13) земельный участок расположен в границах территории, в отношении которой заключен договор о ее комплексном развитии».</w:t>
      </w:r>
    </w:p>
    <w:p w:rsidR="00A35FBC" w:rsidRPr="00A35FBC" w:rsidRDefault="00B63B99" w:rsidP="00A35FB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A35FBC" w:rsidRPr="00A35FBC">
        <w:rPr>
          <w:color w:val="000000"/>
        </w:rPr>
        <w:t>1.3. Признать утратившим силу подпункт 3.1 раздела «Основания  отказа в предоставлении земельного участка, находящегося в государственной или муниципальной собственности, без проведения торгов»</w:t>
      </w:r>
      <w:r w:rsidR="00A35FBC" w:rsidRPr="00A35FBC">
        <w:rPr>
          <w:rStyle w:val="a4"/>
          <w:color w:val="000000"/>
        </w:rPr>
        <w:t> </w:t>
      </w:r>
      <w:r w:rsidR="00A35FBC" w:rsidRPr="00A35FBC">
        <w:rPr>
          <w:color w:val="000000"/>
        </w:rPr>
        <w:t>пункта 2.10.</w:t>
      </w:r>
    </w:p>
    <w:p w:rsidR="00A35FBC" w:rsidRPr="00A35FBC" w:rsidRDefault="00B63B99" w:rsidP="00A35FB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A35FBC" w:rsidRPr="00A35FBC">
        <w:rPr>
          <w:color w:val="000000"/>
        </w:rPr>
        <w:t>1.4. Внести изменения в раздел «Основания  отказа в предоставлении земельного участка, находящегося в государственной или муниципальной собственности, без проведения торгов»</w:t>
      </w:r>
      <w:r w:rsidR="00A35FBC" w:rsidRPr="00A35FBC">
        <w:rPr>
          <w:rStyle w:val="a4"/>
          <w:color w:val="000000"/>
        </w:rPr>
        <w:t> </w:t>
      </w:r>
      <w:r w:rsidR="00A35FBC" w:rsidRPr="00A35FBC">
        <w:rPr>
          <w:color w:val="000000"/>
        </w:rPr>
        <w:t>пункта 2.10 изложив подпункт 9 в новой редакции:</w:t>
      </w:r>
    </w:p>
    <w:p w:rsidR="00A35FBC" w:rsidRPr="00A35FBC" w:rsidRDefault="00A35FBC" w:rsidP="00A35FBC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 w:rsidRPr="00A35FBC">
        <w:rPr>
          <w:color w:val="000000"/>
        </w:rPr>
        <w:t>«9)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комплексном развитии территории, или земельный участок образован из земельного участка, в отношении которого с другим лицом заключен договор о комплексном развитии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</w:t>
      </w:r>
      <w:proofErr w:type="gramEnd"/>
      <w:r w:rsidRPr="00A35FBC">
        <w:rPr>
          <w:color w:val="000000"/>
        </w:rPr>
        <w:t xml:space="preserve">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объектов».</w:t>
      </w:r>
    </w:p>
    <w:p w:rsidR="00A35FBC" w:rsidRPr="00A35FBC" w:rsidRDefault="00B63B99" w:rsidP="00A35FB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A35FBC" w:rsidRPr="00A35FBC">
        <w:rPr>
          <w:color w:val="000000"/>
        </w:rPr>
        <w:t>1.5. Внести изменения в раздел «Основания  отказа в предоставлении земельного участка, находящегося в государственной или муниципальной собственности, без проведения торгов»</w:t>
      </w:r>
      <w:r w:rsidR="00A35FBC" w:rsidRPr="00A35FBC">
        <w:rPr>
          <w:rStyle w:val="a4"/>
          <w:color w:val="000000"/>
        </w:rPr>
        <w:t> </w:t>
      </w:r>
      <w:r w:rsidR="00A35FBC" w:rsidRPr="00A35FBC">
        <w:rPr>
          <w:color w:val="000000"/>
        </w:rPr>
        <w:t>пункта 2.10 изложив подпункт 10 в новой редакции:</w:t>
      </w:r>
    </w:p>
    <w:p w:rsidR="00A35FBC" w:rsidRPr="00A35FBC" w:rsidRDefault="00A35FBC" w:rsidP="00A35FBC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 w:rsidRPr="00A35FBC">
        <w:rPr>
          <w:color w:val="000000"/>
        </w:rPr>
        <w:t>«10) 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развитии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 аренду земельного участка обратилось лицо, скоторым</w:t>
      </w:r>
      <w:proofErr w:type="gramEnd"/>
      <w:r w:rsidRPr="00A35FBC">
        <w:rPr>
          <w:color w:val="000000"/>
        </w:rPr>
        <w:t xml:space="preserve"> заключен договор о комплексном развитии территории, предусматривающий обязательство данного лица по строительству указанных объектов».</w:t>
      </w:r>
    </w:p>
    <w:p w:rsidR="00A35FBC" w:rsidRPr="00A35FBC" w:rsidRDefault="00B63B99" w:rsidP="00A35FB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A35FBC" w:rsidRPr="00A35FBC">
        <w:rPr>
          <w:color w:val="000000"/>
        </w:rPr>
        <w:t>1.6. Внести изменения в раздел «Основания  отказа в предоставлении земельного участка, находящегося в государственной или муниципальной собственности, без проведения торгов»</w:t>
      </w:r>
      <w:r w:rsidR="00A35FBC" w:rsidRPr="00A35FBC">
        <w:rPr>
          <w:rStyle w:val="a4"/>
          <w:color w:val="000000"/>
        </w:rPr>
        <w:t> </w:t>
      </w:r>
      <w:r w:rsidR="00A35FBC" w:rsidRPr="00A35FBC">
        <w:rPr>
          <w:color w:val="000000"/>
        </w:rPr>
        <w:t>пункта 2.10 изложив подпункт 13 в новой редакции:</w:t>
      </w:r>
    </w:p>
    <w:p w:rsidR="00A35FBC" w:rsidRPr="00197DE6" w:rsidRDefault="00A35FBC" w:rsidP="00A35FBC">
      <w:pPr>
        <w:pStyle w:val="a3"/>
        <w:spacing w:before="0" w:beforeAutospacing="0" w:after="0" w:afterAutospacing="0"/>
        <w:jc w:val="both"/>
      </w:pPr>
      <w:proofErr w:type="gramStart"/>
      <w:r w:rsidRPr="00A35FBC">
        <w:rPr>
          <w:color w:val="000000"/>
        </w:rPr>
        <w:t xml:space="preserve">«13) в отношении земельного участка, </w:t>
      </w:r>
      <w:r w:rsidRPr="00197DE6">
        <w:t>указанного в заявлении о его предоставлении, опубликовано и размещено в соответствии с </w:t>
      </w:r>
      <w:hyperlink r:id="rId4" w:anchor="dst860" w:history="1">
        <w:r w:rsidRPr="00197DE6">
          <w:rPr>
            <w:rStyle w:val="a5"/>
            <w:color w:val="auto"/>
            <w:u w:val="none"/>
          </w:rPr>
          <w:t>подпунктом 1 пункта 1 статьи 39.18</w:t>
        </w:r>
      </w:hyperlink>
      <w:r w:rsidRPr="00197DE6">
        <w:t> Земельного кодекса РФ извещение о предоставлении земельного участка для индивидуального жилищного строительства, ведения личного подсобного хозяйства, ведения гражданами садоводства для собственных нужд или осуществления крестьянским (фермерским) хозяйством его деятельности».</w:t>
      </w:r>
      <w:proofErr w:type="gramEnd"/>
    </w:p>
    <w:p w:rsidR="00A35FBC" w:rsidRPr="00197DE6" w:rsidRDefault="00B63B99" w:rsidP="00A35FBC">
      <w:pPr>
        <w:pStyle w:val="a3"/>
        <w:spacing w:before="0" w:beforeAutospacing="0" w:after="0" w:afterAutospacing="0"/>
        <w:jc w:val="both"/>
      </w:pPr>
      <w:r>
        <w:t xml:space="preserve">         </w:t>
      </w:r>
      <w:r w:rsidR="00A35FBC" w:rsidRPr="00197DE6">
        <w:t>1.7. Внести изменения в раздел «Основания  отказа в предоставлении земельного участка, находящегося в государственной или муниципальной собственности, без проведения торгов»</w:t>
      </w:r>
      <w:r w:rsidR="00A35FBC" w:rsidRPr="00197DE6">
        <w:rPr>
          <w:rStyle w:val="a4"/>
        </w:rPr>
        <w:t> </w:t>
      </w:r>
      <w:r w:rsidR="00A35FBC" w:rsidRPr="00197DE6">
        <w:t>пункта 2.10 дополнив его подпунктом 26 следующего содержания:</w:t>
      </w:r>
    </w:p>
    <w:p w:rsidR="00A35FBC" w:rsidRPr="00197DE6" w:rsidRDefault="00A35FBC" w:rsidP="00A35FBC">
      <w:pPr>
        <w:pStyle w:val="a3"/>
        <w:spacing w:before="0" w:beforeAutospacing="0" w:after="0" w:afterAutospacing="0"/>
        <w:jc w:val="both"/>
      </w:pPr>
      <w:proofErr w:type="gramStart"/>
      <w:r w:rsidRPr="00197DE6">
        <w:t>«26) с заявлением о предоставлении земельного участка, включенного в перечень государственного имущества или перечень муниципального имущества, предусмотренные </w:t>
      </w:r>
      <w:hyperlink r:id="rId5" w:anchor="dst100346" w:history="1">
        <w:r w:rsidRPr="00197DE6">
          <w:rPr>
            <w:rStyle w:val="a5"/>
            <w:color w:val="auto"/>
            <w:u w:val="none"/>
          </w:rPr>
          <w:t>частью 4 статьи 18</w:t>
        </w:r>
      </w:hyperlink>
      <w:r w:rsidRPr="00197DE6">
        <w:t xml:space="preserve"> Федерального закона от 24 июля 2007 года № 209-ФЗ «О развитии малого и среднего предпринимательства в Российской Федерации», </w:t>
      </w:r>
      <w:r w:rsidRPr="00197DE6">
        <w:lastRenderedPageBreak/>
        <w:t>обратилось лицо, которое не является субъектом малого или среднего предпринимательства, или лицо, в отношении которого не может оказываться поддержка в соответствии с</w:t>
      </w:r>
      <w:proofErr w:type="gramEnd"/>
      <w:r w:rsidRPr="00197DE6">
        <w:t> </w:t>
      </w:r>
      <w:hyperlink r:id="rId6" w:anchor="dst100138" w:history="1">
        <w:r w:rsidRPr="00197DE6">
          <w:rPr>
            <w:rStyle w:val="a5"/>
            <w:color w:val="auto"/>
            <w:u w:val="none"/>
          </w:rPr>
          <w:t>частью 3 статьи 14</w:t>
        </w:r>
      </w:hyperlink>
      <w:r w:rsidRPr="00197DE6">
        <w:t> указанного Федерального закона».</w:t>
      </w:r>
    </w:p>
    <w:p w:rsidR="00A35FBC" w:rsidRPr="00197DE6" w:rsidRDefault="00B63B99" w:rsidP="00A35FBC">
      <w:pPr>
        <w:pStyle w:val="a3"/>
        <w:spacing w:before="0" w:beforeAutospacing="0" w:after="0" w:afterAutospacing="0"/>
        <w:jc w:val="both"/>
      </w:pPr>
      <w:r>
        <w:t xml:space="preserve">         </w:t>
      </w:r>
      <w:r w:rsidR="00A35FBC" w:rsidRPr="00197DE6">
        <w:t>1.8. Внести изменения в подпункт 3.3.1.3 заменив число «30» числом «20».</w:t>
      </w:r>
    </w:p>
    <w:p w:rsidR="00A35FBC" w:rsidRPr="00197DE6" w:rsidRDefault="00B63B99" w:rsidP="00A35FBC">
      <w:pPr>
        <w:pStyle w:val="a3"/>
        <w:spacing w:before="0" w:beforeAutospacing="0" w:after="0" w:afterAutospacing="0"/>
        <w:jc w:val="both"/>
      </w:pPr>
      <w:r>
        <w:t xml:space="preserve">         </w:t>
      </w:r>
      <w:r w:rsidR="00A35FBC" w:rsidRPr="00197DE6">
        <w:t>1.9. Внести изменения в пункт 3.3.2.3 изложив подпункт 3 в новой редакции:</w:t>
      </w:r>
    </w:p>
    <w:p w:rsidR="00A35FBC" w:rsidRPr="00197DE6" w:rsidRDefault="00A35FBC" w:rsidP="00A35FBC">
      <w:pPr>
        <w:pStyle w:val="a3"/>
        <w:spacing w:before="0" w:beforeAutospacing="0" w:after="0" w:afterAutospacing="0"/>
        <w:jc w:val="both"/>
      </w:pPr>
      <w:r w:rsidRPr="00197DE6">
        <w:t>«3) осуществление на основании заявления уполномоченного органа государственного кадастрового учета земельного участка, а также государственной регистрации прав на него, за исключением случаев образования земельного участка из земель или земельного участка, государственная собственность на которые не разграничена».</w:t>
      </w:r>
    </w:p>
    <w:p w:rsidR="00A35FBC" w:rsidRPr="00197DE6" w:rsidRDefault="00B63B99" w:rsidP="00A35FBC">
      <w:pPr>
        <w:pStyle w:val="a3"/>
        <w:spacing w:before="0" w:beforeAutospacing="0" w:after="0" w:afterAutospacing="0"/>
        <w:jc w:val="both"/>
      </w:pPr>
      <w:r>
        <w:t xml:space="preserve">        </w:t>
      </w:r>
      <w:r w:rsidR="00A35FBC" w:rsidRPr="00197DE6">
        <w:t>1.10. Внести изменения в пункт 3.3.2.3 изложив подпункт 4 в новой редакции:</w:t>
      </w:r>
    </w:p>
    <w:p w:rsidR="00A35FBC" w:rsidRPr="00197DE6" w:rsidRDefault="00A35FBC" w:rsidP="00A35FBC">
      <w:pPr>
        <w:pStyle w:val="a3"/>
        <w:spacing w:before="0" w:beforeAutospacing="0" w:after="0" w:afterAutospacing="0"/>
        <w:jc w:val="both"/>
      </w:pPr>
      <w:r w:rsidRPr="00197DE6">
        <w:t>«4) получение информации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предусмотренной </w:t>
      </w:r>
      <w:hyperlink r:id="rId7" w:anchor="dst3629" w:history="1">
        <w:r w:rsidRPr="00197DE6">
          <w:rPr>
            <w:rStyle w:val="a5"/>
            <w:color w:val="auto"/>
            <w:u w:val="none"/>
          </w:rPr>
          <w:t>законодательством</w:t>
        </w:r>
      </w:hyperlink>
      <w:r w:rsidRPr="00197DE6">
        <w:t> Российской Федерации о градостроительной деятельности,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сооружений».</w:t>
      </w:r>
    </w:p>
    <w:p w:rsidR="00A35FBC" w:rsidRPr="00A35FBC" w:rsidRDefault="00B63B99" w:rsidP="00A35FB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1</w:t>
      </w:r>
      <w:r w:rsidR="00A35FBC" w:rsidRPr="00A35FBC">
        <w:rPr>
          <w:color w:val="000000"/>
        </w:rPr>
        <w:t>.11. Пункт 3.3.2.3 после абзаца 11 дополнить абзацем 12-14 следующего содержания:</w:t>
      </w:r>
    </w:p>
    <w:p w:rsidR="00A35FBC" w:rsidRPr="00A35FBC" w:rsidRDefault="00A35FBC" w:rsidP="00A35F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A35FBC">
        <w:rPr>
          <w:color w:val="000000"/>
        </w:rPr>
        <w:t xml:space="preserve">«Срок рассмотрения заявок на участие в аукционе не может превышать три рабочих дня </w:t>
      </w:r>
      <w:proofErr w:type="gramStart"/>
      <w:r w:rsidRPr="00A35FBC">
        <w:rPr>
          <w:color w:val="000000"/>
        </w:rPr>
        <w:t>с даты окончания</w:t>
      </w:r>
      <w:proofErr w:type="gramEnd"/>
      <w:r w:rsidRPr="00A35FBC">
        <w:rPr>
          <w:color w:val="000000"/>
        </w:rPr>
        <w:t xml:space="preserve"> срока приема документов.</w:t>
      </w:r>
    </w:p>
    <w:p w:rsidR="00A35FBC" w:rsidRPr="00A35FBC" w:rsidRDefault="00A35FBC" w:rsidP="00A35F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A35FBC">
        <w:rPr>
          <w:color w:val="000000"/>
        </w:rP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A35FBC" w:rsidRPr="00A35FBC" w:rsidRDefault="00A35FBC" w:rsidP="00A35F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A35FBC">
        <w:rPr>
          <w:color w:val="000000"/>
        </w:rPr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A35FBC" w:rsidRPr="00A35FBC" w:rsidRDefault="00A35FBC" w:rsidP="00A35F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A35FBC">
        <w:rPr>
          <w:color w:val="000000"/>
        </w:rP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аукциона».</w:t>
      </w:r>
    </w:p>
    <w:p w:rsidR="00A35FBC" w:rsidRPr="00A35FBC" w:rsidRDefault="00B63B99" w:rsidP="00A35FB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A35FBC" w:rsidRPr="00A35FBC">
        <w:rPr>
          <w:color w:val="000000"/>
        </w:rPr>
        <w:t>1.12. Пункт 3.3.2.3 дополнить абзацем следующего содержания:</w:t>
      </w:r>
    </w:p>
    <w:p w:rsidR="00A35FBC" w:rsidRPr="00A35FBC" w:rsidRDefault="00A35FBC" w:rsidP="00A35FBC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 w:rsidRPr="00A35FBC">
        <w:rPr>
          <w:color w:val="000000"/>
        </w:rPr>
        <w:t>«Не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участка, не соответствующих условиям, предусмотренным извещением о проведении аукциона, а также сведениям, содержащимся в протоколе рассмотрения заявок на участие в аукционе, в случае, если аукцион признан несостоявшимся, или в протоколе о результатах электронного аукцион».</w:t>
      </w:r>
      <w:proofErr w:type="gramEnd"/>
    </w:p>
    <w:p w:rsidR="00A35FBC" w:rsidRPr="00A35FBC" w:rsidRDefault="00A35FBC" w:rsidP="00A35F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A35FBC">
        <w:rPr>
          <w:color w:val="000000"/>
        </w:rPr>
        <w:t> </w:t>
      </w:r>
    </w:p>
    <w:p w:rsidR="00A35FBC" w:rsidRPr="00197DE6" w:rsidRDefault="00A35FBC" w:rsidP="00A35F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197DE6">
        <w:rPr>
          <w:rStyle w:val="a4"/>
          <w:b w:val="0"/>
          <w:color w:val="000000"/>
        </w:rPr>
        <w:t>2.</w:t>
      </w:r>
      <w:r w:rsidRPr="00197DE6">
        <w:rPr>
          <w:color w:val="000000"/>
        </w:rPr>
        <w:t> </w:t>
      </w:r>
      <w:proofErr w:type="gramStart"/>
      <w:r w:rsidRPr="00197DE6">
        <w:rPr>
          <w:color w:val="000000"/>
        </w:rPr>
        <w:t>Контроль за</w:t>
      </w:r>
      <w:proofErr w:type="gramEnd"/>
      <w:r w:rsidRPr="00197DE6">
        <w:rPr>
          <w:color w:val="000000"/>
        </w:rPr>
        <w:t xml:space="preserve"> выполнением настоящего постановления оставляю за собой.</w:t>
      </w:r>
    </w:p>
    <w:p w:rsidR="00A35FBC" w:rsidRPr="00197DE6" w:rsidRDefault="00A35FBC" w:rsidP="00A35F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197DE6">
        <w:rPr>
          <w:color w:val="000000"/>
        </w:rPr>
        <w:t> </w:t>
      </w:r>
    </w:p>
    <w:p w:rsidR="00A35FBC" w:rsidRPr="00A35FBC" w:rsidRDefault="00A35FBC" w:rsidP="00A35F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197DE6">
        <w:rPr>
          <w:rStyle w:val="a4"/>
          <w:b w:val="0"/>
          <w:color w:val="000000"/>
        </w:rPr>
        <w:t>3.</w:t>
      </w:r>
      <w:r w:rsidRPr="00A35FBC">
        <w:rPr>
          <w:color w:val="000000"/>
        </w:rPr>
        <w:t xml:space="preserve">   </w:t>
      </w:r>
      <w:r w:rsidR="00197DE6" w:rsidRPr="00197DE6">
        <w:rPr>
          <w:color w:val="000000"/>
        </w:rPr>
        <w:t xml:space="preserve">Настоящее постановление вступает в силу со дня его </w:t>
      </w:r>
      <w:r w:rsidR="00197DE6">
        <w:rPr>
          <w:color w:val="000000"/>
        </w:rPr>
        <w:t>подписания.</w:t>
      </w:r>
    </w:p>
    <w:p w:rsidR="00A35FBC" w:rsidRPr="00A35FBC" w:rsidRDefault="00A35FBC" w:rsidP="00A35F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A35FBC">
        <w:rPr>
          <w:color w:val="000000"/>
        </w:rPr>
        <w:t> </w:t>
      </w:r>
    </w:p>
    <w:p w:rsidR="00A35FBC" w:rsidRPr="00A35FBC" w:rsidRDefault="00A35FBC" w:rsidP="00A35F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A35FBC">
        <w:rPr>
          <w:color w:val="000000"/>
        </w:rPr>
        <w:t> </w:t>
      </w:r>
    </w:p>
    <w:p w:rsidR="00A35FBC" w:rsidRPr="00A35FBC" w:rsidRDefault="00A35FBC" w:rsidP="00A35F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A35FBC">
        <w:rPr>
          <w:color w:val="000000"/>
        </w:rPr>
        <w:t> </w:t>
      </w:r>
    </w:p>
    <w:p w:rsidR="00A35FBC" w:rsidRPr="00A35FBC" w:rsidRDefault="00A35FBC" w:rsidP="00A35FBC">
      <w:pPr>
        <w:pStyle w:val="a3"/>
        <w:spacing w:before="0" w:beforeAutospacing="0" w:after="0" w:afterAutospacing="0"/>
        <w:jc w:val="both"/>
        <w:rPr>
          <w:color w:val="000000"/>
        </w:rPr>
      </w:pPr>
      <w:r w:rsidRPr="00A35FBC">
        <w:rPr>
          <w:color w:val="000000"/>
        </w:rPr>
        <w:t xml:space="preserve">Глава </w:t>
      </w:r>
      <w:r w:rsidR="00B63B99">
        <w:rPr>
          <w:color w:val="000000"/>
        </w:rPr>
        <w:t>Первомайского</w:t>
      </w:r>
      <w:r>
        <w:rPr>
          <w:color w:val="000000"/>
        </w:rPr>
        <w:t xml:space="preserve">  сельсовета </w:t>
      </w:r>
      <w:r w:rsidRPr="00A35FBC">
        <w:rPr>
          <w:color w:val="000000"/>
        </w:rPr>
        <w:t>                                 </w:t>
      </w:r>
      <w:r w:rsidR="00B63B99">
        <w:rPr>
          <w:color w:val="000000"/>
        </w:rPr>
        <w:t>                         </w:t>
      </w:r>
      <w:proofErr w:type="spellStart"/>
      <w:r w:rsidR="00B63B99">
        <w:rPr>
          <w:color w:val="000000"/>
        </w:rPr>
        <w:t>Г.А.Анпилогова</w:t>
      </w:r>
      <w:proofErr w:type="spellEnd"/>
    </w:p>
    <w:p w:rsidR="002C394C" w:rsidRPr="00A35FBC" w:rsidRDefault="002C394C">
      <w:pPr>
        <w:rPr>
          <w:rFonts w:ascii="Times New Roman" w:hAnsi="Times New Roman" w:cs="Times New Roman"/>
          <w:sz w:val="24"/>
          <w:szCs w:val="24"/>
        </w:rPr>
      </w:pPr>
    </w:p>
    <w:sectPr w:rsidR="002C394C" w:rsidRPr="00A35FBC" w:rsidSect="00BD6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35FBC"/>
    <w:rsid w:val="00197DE6"/>
    <w:rsid w:val="002C394C"/>
    <w:rsid w:val="00A35FBC"/>
    <w:rsid w:val="00B63B99"/>
    <w:rsid w:val="00BD6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5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5FBC"/>
    <w:rPr>
      <w:b/>
      <w:bCs/>
    </w:rPr>
  </w:style>
  <w:style w:type="character" w:styleId="a5">
    <w:name w:val="Hyperlink"/>
    <w:basedOn w:val="a0"/>
    <w:uiPriority w:val="99"/>
    <w:semiHidden/>
    <w:unhideWhenUsed/>
    <w:rsid w:val="00A35FB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97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7D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5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5FBC"/>
    <w:rPr>
      <w:b/>
      <w:bCs/>
    </w:rPr>
  </w:style>
  <w:style w:type="character" w:styleId="a5">
    <w:name w:val="Hyperlink"/>
    <w:basedOn w:val="a0"/>
    <w:uiPriority w:val="99"/>
    <w:semiHidden/>
    <w:unhideWhenUsed/>
    <w:rsid w:val="00A35FB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97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7D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6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/document/cons_doc_LAW_436411/38b3f131482e11c9beba5511be5d68625d177d6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436375/f37831cb86dea1959749e24d246234941eca66cd/" TargetMode="External"/><Relationship Id="rId5" Type="http://schemas.openxmlformats.org/officeDocument/2006/relationships/hyperlink" Target="https://www.consultant.ru/document/cons_doc_LAW_436375/7705ea248eb2ec0cf267513902ed8f43cc104c97/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www.consultant.ru/document/cons_doc_LAW_425595/d03f218475a9847f0ba021c505f5ab5446e5c6f4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1491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</cp:lastModifiedBy>
  <cp:revision>3</cp:revision>
  <cp:lastPrinted>2023-05-05T11:24:00Z</cp:lastPrinted>
  <dcterms:created xsi:type="dcterms:W3CDTF">2023-05-02T13:39:00Z</dcterms:created>
  <dcterms:modified xsi:type="dcterms:W3CDTF">2023-05-05T11:25:00Z</dcterms:modified>
</cp:coreProperties>
</file>